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8AF" w:rsidRDefault="00E648AF" w:rsidP="00E648AF">
      <w:pPr>
        <w:widowControl w:val="0"/>
        <w:shd w:val="clear" w:color="auto" w:fill="FFFFFF"/>
        <w:spacing w:before="200"/>
        <w:ind w:firstLine="142"/>
        <w:jc w:val="center"/>
        <w:rPr>
          <w:rFonts w:eastAsia="Arial"/>
          <w:b/>
          <w:bCs/>
          <w:color w:val="1A171C"/>
          <w:shd w:val="clear" w:color="auto" w:fill="FFFFFF"/>
          <w:lang w:bidi="hu-HU"/>
        </w:rPr>
      </w:pPr>
      <w:bookmarkStart w:id="0" w:name="_GoBack"/>
      <w:bookmarkEnd w:id="0"/>
      <w:r>
        <w:rPr>
          <w:rFonts w:eastAsia="Arial"/>
          <w:b/>
          <w:bCs/>
          <w:color w:val="1A171C"/>
          <w:shd w:val="clear" w:color="auto" w:fill="FFFFFF"/>
          <w:lang w:bidi="hu-HU"/>
        </w:rPr>
        <w:t>KITÖLTÉSI ÚTMUTATÓ AZ IDEGENFORGALMI ADÓBAN BENYÚJTANDÓ BEVALLÁSI</w:t>
      </w:r>
      <w:r w:rsidRPr="005C63A5">
        <w:rPr>
          <w:rFonts w:eastAsia="Arial"/>
          <w:b/>
          <w:bCs/>
          <w:color w:val="1A171C"/>
          <w:shd w:val="clear" w:color="auto" w:fill="FFFFFF"/>
          <w:lang w:bidi="hu-HU"/>
        </w:rPr>
        <w:t xml:space="preserve"> NYOMTATVÁNYHOZ</w:t>
      </w:r>
    </w:p>
    <w:p w:rsidR="00E648AF" w:rsidRDefault="00E648AF" w:rsidP="00E648AF">
      <w:pPr>
        <w:widowControl w:val="0"/>
        <w:shd w:val="clear" w:color="auto" w:fill="FFFFFF"/>
        <w:spacing w:before="200"/>
        <w:ind w:firstLine="142"/>
        <w:jc w:val="center"/>
        <w:rPr>
          <w:rFonts w:eastAsia="Arial"/>
          <w:b/>
          <w:bCs/>
          <w:color w:val="1A171C"/>
          <w:shd w:val="clear" w:color="auto" w:fill="FFFFFF"/>
          <w:lang w:bidi="hu-HU"/>
        </w:rPr>
      </w:pPr>
    </w:p>
    <w:p w:rsidR="00E648AF" w:rsidRDefault="00E648AF" w:rsidP="00E648AF">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 xml:space="preserve">AZ </w:t>
      </w:r>
      <w:proofErr w:type="gramStart"/>
      <w:r>
        <w:rPr>
          <w:rFonts w:eastAsia="Arial"/>
          <w:b/>
          <w:bCs/>
          <w:color w:val="1A171C"/>
          <w:shd w:val="clear" w:color="auto" w:fill="FFFFFF"/>
          <w:lang w:bidi="hu-HU"/>
        </w:rPr>
        <w:t xml:space="preserve">ADÓBEVALLÁSI </w:t>
      </w:r>
      <w:r w:rsidRPr="00D7164F">
        <w:rPr>
          <w:rFonts w:eastAsia="Arial"/>
          <w:b/>
          <w:bCs/>
          <w:color w:val="1A171C"/>
          <w:shd w:val="clear" w:color="auto" w:fill="FFFFFF"/>
          <w:lang w:bidi="hu-HU"/>
        </w:rPr>
        <w:t xml:space="preserve"> NYOMTATVÁNY</w:t>
      </w:r>
      <w:proofErr w:type="gramEnd"/>
      <w:r w:rsidRPr="00D7164F">
        <w:rPr>
          <w:rFonts w:eastAsia="Arial"/>
          <w:b/>
          <w:bCs/>
          <w:color w:val="1A171C"/>
          <w:shd w:val="clear" w:color="auto" w:fill="FFFFFF"/>
          <w:lang w:bidi="hu-HU"/>
        </w:rPr>
        <w:t xml:space="preserve"> EGYES SORAI</w:t>
      </w:r>
    </w:p>
    <w:p w:rsidR="00E648AF" w:rsidRPr="00D7164F" w:rsidRDefault="00E648AF" w:rsidP="00E648AF">
      <w:pPr>
        <w:keepNext/>
        <w:keepLines/>
        <w:widowControl w:val="0"/>
        <w:shd w:val="clear" w:color="auto" w:fill="FFFFFF"/>
        <w:spacing w:before="200"/>
        <w:jc w:val="both"/>
        <w:outlineLvl w:val="0"/>
        <w:rPr>
          <w:rFonts w:eastAsia="Arial"/>
          <w:b/>
          <w:bCs/>
          <w:color w:val="1A171C"/>
          <w:shd w:val="clear" w:color="auto" w:fill="FFFFFF"/>
          <w:lang w:bidi="hu-HU"/>
        </w:rPr>
      </w:pPr>
    </w:p>
    <w:p w:rsidR="00E648AF" w:rsidRPr="00013693" w:rsidRDefault="00E648AF" w:rsidP="00E648AF">
      <w:pPr>
        <w:pStyle w:val="Listaszerbekezds"/>
        <w:numPr>
          <w:ilvl w:val="0"/>
          <w:numId w:val="4"/>
        </w:numPr>
      </w:pPr>
      <w:r w:rsidRPr="000C5A6A">
        <w:rPr>
          <w:b/>
        </w:rPr>
        <w:t>A bevallott időszak, a betétlapok száma és a fizetendő idegenforgalmi adó összege</w:t>
      </w:r>
    </w:p>
    <w:p w:rsidR="00E648AF" w:rsidRPr="00072F15" w:rsidRDefault="00E648AF" w:rsidP="00E648AF">
      <w:pPr>
        <w:widowControl w:val="0"/>
        <w:shd w:val="clear" w:color="auto" w:fill="FFFFFF"/>
        <w:tabs>
          <w:tab w:val="left" w:pos="308"/>
        </w:tabs>
        <w:spacing w:before="200"/>
        <w:jc w:val="both"/>
        <w:rPr>
          <w:rFonts w:eastAsia="Arial"/>
        </w:rPr>
      </w:pPr>
      <w:r>
        <w:rPr>
          <w:rFonts w:eastAsia="Arial"/>
          <w:bCs/>
        </w:rPr>
        <w:t>Az adatbevallás a tárgyhónapot követő hónap 15. napjáig kell benyújtani az önkormányzati adóhatósághoz. A bevallott időszakhoz az adott év, adott hónapját kell feltüntetni, amelyről a bevallás szó. A betétlapok száma (</w:t>
      </w:r>
      <w:proofErr w:type="gramStart"/>
      <w:r>
        <w:rPr>
          <w:rFonts w:eastAsia="Arial"/>
          <w:bCs/>
        </w:rPr>
        <w:t>A jelű</w:t>
      </w:r>
      <w:proofErr w:type="gramEnd"/>
      <w:r>
        <w:rPr>
          <w:rFonts w:eastAsia="Arial"/>
          <w:bCs/>
        </w:rPr>
        <w:t xml:space="preserve"> betétlap) annyi darab, ahány szálláshely kapcsolódik az adóbeszedésre kötelezetthez. </w:t>
      </w:r>
      <w:r w:rsidRPr="006159F3">
        <w:rPr>
          <w:rFonts w:eastAsia="Arial"/>
          <w:bCs/>
        </w:rPr>
        <w:t xml:space="preserve"> </w:t>
      </w:r>
      <w:r>
        <w:rPr>
          <w:rFonts w:eastAsia="Arial"/>
          <w:bCs/>
        </w:rPr>
        <w:t xml:space="preserve">Tehát szálláshelyenként kell az </w:t>
      </w:r>
      <w:proofErr w:type="gramStart"/>
      <w:r>
        <w:rPr>
          <w:rFonts w:eastAsia="Arial"/>
          <w:bCs/>
        </w:rPr>
        <w:t>A</w:t>
      </w:r>
      <w:proofErr w:type="gramEnd"/>
      <w:r>
        <w:rPr>
          <w:rFonts w:eastAsia="Arial"/>
          <w:bCs/>
        </w:rPr>
        <w:t xml:space="preserve"> betétlapot kitölteni. A fizetendő adó összege a II. pont 5. sorában szereplő összeg.</w:t>
      </w:r>
    </w:p>
    <w:p w:rsidR="00E648AF" w:rsidRDefault="00E648AF" w:rsidP="00E648AF">
      <w:pPr>
        <w:keepNext/>
        <w:keepLines/>
        <w:widowControl w:val="0"/>
        <w:shd w:val="clear" w:color="auto" w:fill="FFFFFF"/>
        <w:jc w:val="both"/>
        <w:outlineLvl w:val="0"/>
      </w:pPr>
    </w:p>
    <w:p w:rsidR="00E648AF" w:rsidRDefault="00E648AF" w:rsidP="00E648AF">
      <w:pPr>
        <w:numPr>
          <w:ilvl w:val="0"/>
          <w:numId w:val="1"/>
        </w:numPr>
        <w:spacing w:after="200" w:line="276" w:lineRule="auto"/>
        <w:contextualSpacing/>
        <w:rPr>
          <w:b/>
        </w:rPr>
      </w:pPr>
      <w:r w:rsidRPr="00864666">
        <w:rPr>
          <w:b/>
        </w:rPr>
        <w:t>Az ad</w:t>
      </w:r>
      <w:r>
        <w:rPr>
          <w:b/>
        </w:rPr>
        <w:t xml:space="preserve">óbeszedésre kötelezett </w:t>
      </w:r>
      <w:r w:rsidRPr="00864666">
        <w:rPr>
          <w:b/>
        </w:rPr>
        <w:t>adatai</w:t>
      </w:r>
    </w:p>
    <w:p w:rsidR="00E648AF" w:rsidRDefault="00E648AF" w:rsidP="00E648AF">
      <w:pPr>
        <w:autoSpaceDE w:val="0"/>
        <w:autoSpaceDN w:val="0"/>
        <w:adjustRightInd w:val="0"/>
        <w:ind w:left="284"/>
        <w:jc w:val="both"/>
        <w:rPr>
          <w:b/>
        </w:rPr>
      </w:pPr>
    </w:p>
    <w:p w:rsidR="00E648AF" w:rsidRPr="00E909AF" w:rsidRDefault="00E648AF" w:rsidP="00E648AF">
      <w:pPr>
        <w:autoSpaceDE w:val="0"/>
        <w:autoSpaceDN w:val="0"/>
        <w:adjustRightInd w:val="0"/>
        <w:jc w:val="both"/>
        <w:rPr>
          <w:b/>
        </w:rPr>
      </w:pPr>
      <w:r w:rsidRPr="00E909AF">
        <w:rPr>
          <w:b/>
        </w:rPr>
        <w:t>Az idegenforgalmi adó</w:t>
      </w:r>
      <w:r>
        <w:rPr>
          <w:b/>
        </w:rPr>
        <w:t>fizetés</w:t>
      </w:r>
      <w:r w:rsidRPr="00E909AF">
        <w:rPr>
          <w:b/>
        </w:rPr>
        <w:t xml:space="preserve"> azt a magánszemélyt terheli, aki nem állandó lakosként az önkormányzat illetékességi területén legalább egy vendégéjszakát eltölt.  </w:t>
      </w:r>
    </w:p>
    <w:p w:rsidR="00E648AF" w:rsidRPr="00E909AF" w:rsidRDefault="00E648AF" w:rsidP="00E648AF">
      <w:pPr>
        <w:jc w:val="both"/>
      </w:pPr>
    </w:p>
    <w:p w:rsidR="00E648AF" w:rsidRPr="00E909AF" w:rsidRDefault="00E648AF" w:rsidP="00E648AF">
      <w:pPr>
        <w:jc w:val="both"/>
      </w:pPr>
      <w:r w:rsidRPr="00E909AF">
        <w:t xml:space="preserve">A </w:t>
      </w:r>
      <w:proofErr w:type="spellStart"/>
      <w:r w:rsidRPr="00E909AF">
        <w:t>Htv</w:t>
      </w:r>
      <w:proofErr w:type="spellEnd"/>
      <w:r w:rsidRPr="00E909AF">
        <w:t xml:space="preserve">. az idegenforgalmi adó vonatkozásában mind az állandó lakos, mind a vendégéjszaka fogalmát </w:t>
      </w:r>
      <w:proofErr w:type="gramStart"/>
      <w:r w:rsidRPr="00E909AF">
        <w:t>definiálja</w:t>
      </w:r>
      <w:proofErr w:type="gramEnd"/>
      <w:r w:rsidRPr="00E909AF">
        <w:t>. Eszerint</w:t>
      </w:r>
      <w:r w:rsidRPr="00E909AF">
        <w:rPr>
          <w:b/>
          <w:bCs/>
        </w:rPr>
        <w:t xml:space="preserve"> </w:t>
      </w:r>
      <w:r w:rsidRPr="00E909AF">
        <w:rPr>
          <w:iCs/>
        </w:rPr>
        <w:t xml:space="preserve">állandó lakos, </w:t>
      </w:r>
      <w:r w:rsidRPr="00E909AF">
        <w:t>aki a lakcímbejelentés szabályai szerint nyilvántartásba vett lakóhellyel, tartózkodási hellyel rendelkezik az önkormányzat illetékességi területén (</w:t>
      </w:r>
      <w:proofErr w:type="spellStart"/>
      <w:r w:rsidRPr="00E909AF">
        <w:t>Htv</w:t>
      </w:r>
      <w:proofErr w:type="spellEnd"/>
      <w:r w:rsidRPr="00E909AF">
        <w:t>. 52. § 21. pont)</w:t>
      </w:r>
      <w:r w:rsidRPr="00E909AF">
        <w:rPr>
          <w:iCs/>
        </w:rPr>
        <w:t xml:space="preserve">. Vendégéjszakának minősül a </w:t>
      </w:r>
      <w:r w:rsidRPr="00E909AF">
        <w:t>vendégként eltöltött - éjszakát is magában foglaló vagy így elszámolt - legfeljebb 24 óra (</w:t>
      </w:r>
      <w:proofErr w:type="spellStart"/>
      <w:r w:rsidRPr="00E909AF">
        <w:t>Htv</w:t>
      </w:r>
      <w:proofErr w:type="spellEnd"/>
      <w:r w:rsidRPr="00E909AF">
        <w:t>. 52. § 30. pontja)</w:t>
      </w:r>
    </w:p>
    <w:p w:rsidR="00E648AF" w:rsidRDefault="00E648AF" w:rsidP="00E648AF">
      <w:pPr>
        <w:contextualSpacing/>
        <w:rPr>
          <w:b/>
        </w:rPr>
      </w:pPr>
    </w:p>
    <w:p w:rsidR="00E648AF" w:rsidRDefault="00E648AF" w:rsidP="00E648AF">
      <w:pPr>
        <w:contextualSpacing/>
        <w:jc w:val="both"/>
      </w:pPr>
      <w:r>
        <w:t xml:space="preserve">Az idegenforgalmi adónem beszedéses jellegéből következik, hogy a fizetendő adót a megszálló vendég nem közvetlenül az adóhatósághoz fizeti meg, hanem azt átadja az adóbeszedésre kötelezettnek. </w:t>
      </w:r>
    </w:p>
    <w:p w:rsidR="00E648AF" w:rsidRDefault="00E648AF" w:rsidP="00E648AF">
      <w:pPr>
        <w:contextualSpacing/>
        <w:jc w:val="both"/>
      </w:pPr>
    </w:p>
    <w:p w:rsidR="00E648AF" w:rsidRDefault="00E648AF" w:rsidP="00E648AF">
      <w:pPr>
        <w:contextualSpacing/>
        <w:jc w:val="both"/>
      </w:pPr>
      <w:r>
        <w:t>Ezt a rovatot a fentieknek megfelelően a szállásadó, illetve a szálláshellyel, ingatlannal rendelkezni jogosult személyes adataival kell kitölteni.</w:t>
      </w:r>
    </w:p>
    <w:p w:rsidR="00E648AF" w:rsidRDefault="00E648AF" w:rsidP="00E648AF">
      <w:pPr>
        <w:contextualSpacing/>
        <w:jc w:val="both"/>
      </w:pPr>
    </w:p>
    <w:p w:rsidR="00E648AF" w:rsidRDefault="00E648AF" w:rsidP="00E648AF">
      <w:pPr>
        <w:numPr>
          <w:ilvl w:val="0"/>
          <w:numId w:val="1"/>
        </w:numPr>
        <w:contextualSpacing/>
        <w:jc w:val="both"/>
        <w:rPr>
          <w:b/>
        </w:rPr>
      </w:pPr>
      <w:r w:rsidRPr="00E909AF">
        <w:rPr>
          <w:b/>
        </w:rPr>
        <w:t xml:space="preserve">Aláírás, felelősségvállalás az adatbejelentés valós tartalmáért. </w:t>
      </w:r>
    </w:p>
    <w:p w:rsidR="00E648AF" w:rsidRDefault="00E648AF" w:rsidP="00E648AF">
      <w:pPr>
        <w:contextualSpacing/>
        <w:jc w:val="both"/>
        <w:rPr>
          <w:b/>
        </w:rPr>
      </w:pPr>
    </w:p>
    <w:p w:rsidR="00E648AF" w:rsidRPr="00370DC2" w:rsidRDefault="00E648AF" w:rsidP="00E648AF">
      <w:pPr>
        <w:contextualSpacing/>
        <w:jc w:val="both"/>
      </w:pPr>
      <w:r w:rsidRPr="00370DC2">
        <w:t>Ez a blokk értelemszerűen töltendő ki.</w:t>
      </w:r>
    </w:p>
    <w:p w:rsidR="00E648AF" w:rsidRDefault="00E648AF" w:rsidP="00E648AF">
      <w:pPr>
        <w:contextualSpacing/>
        <w:jc w:val="both"/>
      </w:pPr>
    </w:p>
    <w:p w:rsidR="00E648AF" w:rsidRDefault="00E648AF" w:rsidP="00E648AF">
      <w:pPr>
        <w:contextualSpacing/>
        <w:jc w:val="both"/>
      </w:pPr>
    </w:p>
    <w:p w:rsidR="00E648AF" w:rsidRDefault="00E648AF" w:rsidP="00E648AF">
      <w:pPr>
        <w:contextualSpacing/>
        <w:jc w:val="both"/>
      </w:pPr>
    </w:p>
    <w:p w:rsidR="00E648AF" w:rsidRPr="00AC2036" w:rsidRDefault="00E648AF" w:rsidP="00E648AF">
      <w:pPr>
        <w:rPr>
          <w:b/>
        </w:rPr>
      </w:pPr>
      <w:r>
        <w:rPr>
          <w:b/>
        </w:rPr>
        <w:t xml:space="preserve">„A” JELŰ BETÉTLAP </w:t>
      </w:r>
    </w:p>
    <w:p w:rsidR="00E648AF" w:rsidRDefault="00E648AF" w:rsidP="00E648AF">
      <w:pPr>
        <w:contextualSpacing/>
        <w:jc w:val="both"/>
      </w:pPr>
    </w:p>
    <w:p w:rsidR="00E648AF" w:rsidRDefault="00E648AF" w:rsidP="00E648AF">
      <w:pPr>
        <w:contextualSpacing/>
        <w:jc w:val="both"/>
      </w:pPr>
      <w:r>
        <w:t xml:space="preserve">Ezt a betétlapot kell kitölteni – a </w:t>
      </w:r>
      <w:proofErr w:type="spellStart"/>
      <w:r>
        <w:t>főlap</w:t>
      </w:r>
      <w:proofErr w:type="spellEnd"/>
      <w:r>
        <w:t xml:space="preserve"> mellett – akkor, ha az önkormányzat az adó alapját a megkezdett vendégéjszakák alapján határozza meg.</w:t>
      </w:r>
    </w:p>
    <w:p w:rsidR="00E648AF" w:rsidRDefault="00E648AF" w:rsidP="00E648AF">
      <w:pPr>
        <w:contextualSpacing/>
        <w:jc w:val="both"/>
      </w:pPr>
    </w:p>
    <w:p w:rsidR="00E648AF" w:rsidRPr="002D7B2D" w:rsidRDefault="00E648AF" w:rsidP="00E648AF">
      <w:pPr>
        <w:pStyle w:val="Listaszerbekezds"/>
        <w:numPr>
          <w:ilvl w:val="0"/>
          <w:numId w:val="2"/>
        </w:numPr>
        <w:jc w:val="both"/>
      </w:pPr>
      <w:r>
        <w:rPr>
          <w:b/>
        </w:rPr>
        <w:t xml:space="preserve">A szálláshely vagy bármely más ingatlan ingyenesen történő átengedése esetén a szálláshely, ingatlan címe </w:t>
      </w:r>
    </w:p>
    <w:p w:rsidR="00E648AF" w:rsidRPr="002D7B2D" w:rsidRDefault="00E648AF" w:rsidP="00E648AF">
      <w:pPr>
        <w:pStyle w:val="Listaszerbekezds"/>
        <w:ind w:left="1080"/>
        <w:jc w:val="both"/>
      </w:pPr>
    </w:p>
    <w:p w:rsidR="00E648AF" w:rsidRDefault="00E648AF" w:rsidP="00E648AF">
      <w:pPr>
        <w:contextualSpacing/>
      </w:pPr>
      <w:r>
        <w:t>Itt fel kell tü</w:t>
      </w:r>
      <w:r w:rsidRPr="003064B5">
        <w:t>ntetni az</w:t>
      </w:r>
      <w:r>
        <w:t xml:space="preserve"> ingatlan</w:t>
      </w:r>
      <w:r w:rsidRPr="003064B5">
        <w:t xml:space="preserve"> pontos címét, helyrajzi számát.</w:t>
      </w:r>
    </w:p>
    <w:p w:rsidR="00E648AF" w:rsidRPr="00EA2CDE" w:rsidRDefault="00E648AF" w:rsidP="00E648AF">
      <w:pPr>
        <w:pStyle w:val="Listaszerbekezds"/>
        <w:keepNext/>
        <w:keepLines/>
        <w:widowControl w:val="0"/>
        <w:numPr>
          <w:ilvl w:val="0"/>
          <w:numId w:val="2"/>
        </w:numPr>
        <w:shd w:val="clear" w:color="auto" w:fill="FFFFFF"/>
        <w:tabs>
          <w:tab w:val="left" w:pos="366"/>
        </w:tabs>
        <w:spacing w:before="200" w:after="200"/>
        <w:jc w:val="both"/>
        <w:outlineLvl w:val="0"/>
        <w:rPr>
          <w:rFonts w:eastAsia="Arial"/>
          <w:b/>
          <w:bCs/>
        </w:rPr>
      </w:pPr>
      <w:r w:rsidRPr="00EA2CDE">
        <w:rPr>
          <w:rFonts w:eastAsia="Arial"/>
          <w:b/>
          <w:bCs/>
          <w:color w:val="1A171C"/>
          <w:shd w:val="clear" w:color="auto" w:fill="FFFFFF"/>
          <w:lang w:bidi="hu-HU"/>
        </w:rPr>
        <w:lastRenderedPageBreak/>
        <w:t>Az adó kiszámítása</w:t>
      </w:r>
    </w:p>
    <w:p w:rsidR="00E648AF" w:rsidRPr="00EA2CDE" w:rsidRDefault="00E648AF" w:rsidP="00E648AF">
      <w:pPr>
        <w:widowControl w:val="0"/>
        <w:numPr>
          <w:ilvl w:val="0"/>
          <w:numId w:val="3"/>
        </w:numPr>
        <w:shd w:val="clear" w:color="auto" w:fill="FFFFFF"/>
        <w:tabs>
          <w:tab w:val="left" w:pos="241"/>
        </w:tabs>
        <w:spacing w:before="200" w:after="200"/>
        <w:jc w:val="both"/>
        <w:rPr>
          <w:rFonts w:eastAsia="Arial"/>
        </w:rPr>
      </w:pPr>
      <w:r w:rsidRPr="00B37DA2">
        <w:rPr>
          <w:rFonts w:eastAsia="Arial"/>
          <w:b/>
          <w:bCs/>
          <w:color w:val="1A171C"/>
          <w:shd w:val="clear" w:color="auto" w:fill="FFFFFF"/>
        </w:rPr>
        <w:t xml:space="preserve">sor: </w:t>
      </w:r>
      <w:r w:rsidRPr="00B37DA2">
        <w:rPr>
          <w:rFonts w:eastAsia="Arial"/>
          <w:color w:val="1A171C"/>
          <w:shd w:val="clear" w:color="auto" w:fill="FFFFFF"/>
          <w:lang w:bidi="hu-HU"/>
        </w:rPr>
        <w:t xml:space="preserve">Itt kell feltüntetni </w:t>
      </w:r>
      <w:r>
        <w:rPr>
          <w:rFonts w:eastAsia="Arial"/>
          <w:color w:val="1A171C"/>
          <w:shd w:val="clear" w:color="auto" w:fill="FFFFFF"/>
          <w:lang w:bidi="hu-HU"/>
        </w:rPr>
        <w:t xml:space="preserve">a tárgyhavi összeg vendégéjszakák számát, tehát adott hónapban a szállásadó által elszállásolt vendégek vendégéjszakái számának összegét. </w:t>
      </w:r>
    </w:p>
    <w:p w:rsidR="00E648AF" w:rsidRPr="00B37DA2" w:rsidRDefault="00E648AF" w:rsidP="00E648AF">
      <w:pPr>
        <w:widowControl w:val="0"/>
        <w:numPr>
          <w:ilvl w:val="0"/>
          <w:numId w:val="3"/>
        </w:numPr>
        <w:shd w:val="clear" w:color="auto" w:fill="FFFFFF"/>
        <w:tabs>
          <w:tab w:val="left" w:pos="241"/>
        </w:tabs>
        <w:spacing w:before="200" w:after="200"/>
        <w:jc w:val="both"/>
        <w:rPr>
          <w:rFonts w:eastAsia="Arial"/>
        </w:rPr>
      </w:pPr>
      <w:r>
        <w:rPr>
          <w:rFonts w:eastAsia="Arial"/>
          <w:b/>
          <w:bCs/>
          <w:color w:val="1A171C"/>
          <w:shd w:val="clear" w:color="auto" w:fill="FFFFFF"/>
        </w:rPr>
        <w:t>sor:</w:t>
      </w:r>
      <w:r>
        <w:rPr>
          <w:rFonts w:eastAsia="Arial"/>
        </w:rPr>
        <w:t xml:space="preserve"> Itt kell feltüntetni az állandó lakosként az önkormányzat illetékességi területén eltöltött vendégéjszakák számát (tekintettel arra, hogy ezek az idegenforgalmi adó tárgya alá nem tartoznak) </w:t>
      </w:r>
    </w:p>
    <w:p w:rsidR="00E648AF" w:rsidRPr="00D70AA5" w:rsidRDefault="00E648AF" w:rsidP="00E648AF">
      <w:pPr>
        <w:pStyle w:val="Listaszerbekezds"/>
        <w:widowControl w:val="0"/>
        <w:numPr>
          <w:ilvl w:val="0"/>
          <w:numId w:val="3"/>
        </w:numPr>
        <w:shd w:val="clear" w:color="auto" w:fill="FFFFFF"/>
        <w:tabs>
          <w:tab w:val="left" w:pos="236"/>
        </w:tabs>
        <w:spacing w:before="200" w:after="200"/>
        <w:jc w:val="both"/>
        <w:rPr>
          <w:rFonts w:eastAsia="Arial"/>
        </w:rPr>
      </w:pPr>
      <w:r w:rsidRPr="00EA2CDE">
        <w:rPr>
          <w:rFonts w:eastAsia="Arial"/>
          <w:b/>
          <w:bCs/>
          <w:color w:val="1A171C"/>
          <w:shd w:val="clear" w:color="auto" w:fill="FFFFFF"/>
        </w:rPr>
        <w:t>sor</w:t>
      </w:r>
      <w:r w:rsidRPr="00EA2CDE">
        <w:rPr>
          <w:rFonts w:eastAsia="Arial"/>
          <w:color w:val="1A171C"/>
          <w:shd w:val="clear" w:color="auto" w:fill="FFFFFF"/>
          <w:lang w:bidi="hu-HU"/>
        </w:rPr>
        <w:t xml:space="preserve">: Itt kell feltüntetni </w:t>
      </w:r>
      <w:r>
        <w:rPr>
          <w:rFonts w:eastAsia="Arial"/>
          <w:color w:val="1A171C"/>
          <w:shd w:val="clear" w:color="auto" w:fill="FFFFFF"/>
          <w:lang w:bidi="hu-HU"/>
        </w:rPr>
        <w:t xml:space="preserve">a helyi adókról szóló 1990. évi C. törvény alapján </w:t>
      </w:r>
      <w:proofErr w:type="gramStart"/>
      <w:r>
        <w:rPr>
          <w:rFonts w:eastAsia="Arial"/>
          <w:color w:val="1A171C"/>
          <w:shd w:val="clear" w:color="auto" w:fill="FFFFFF"/>
          <w:lang w:bidi="hu-HU"/>
        </w:rPr>
        <w:t>mentes</w:t>
      </w:r>
      <w:proofErr w:type="gramEnd"/>
      <w:r>
        <w:rPr>
          <w:rFonts w:eastAsia="Arial"/>
          <w:color w:val="1A171C"/>
          <w:shd w:val="clear" w:color="auto" w:fill="FFFFFF"/>
          <w:lang w:bidi="hu-HU"/>
        </w:rPr>
        <w:t xml:space="preserve"> vendégéjszakák számát. A hatályos jogszabály jelenleg az alábbi mentességeket tartalmazza:</w:t>
      </w:r>
    </w:p>
    <w:p w:rsidR="00E648AF" w:rsidRPr="00D70AA5" w:rsidRDefault="00E648AF" w:rsidP="00E648AF">
      <w:pPr>
        <w:pStyle w:val="Listaszerbekezds"/>
        <w:widowControl w:val="0"/>
        <w:shd w:val="clear" w:color="auto" w:fill="FFFFFF"/>
        <w:tabs>
          <w:tab w:val="left" w:pos="236"/>
        </w:tabs>
        <w:spacing w:before="200"/>
        <w:ind w:left="0"/>
        <w:jc w:val="both"/>
        <w:rPr>
          <w:rFonts w:eastAsia="Arial"/>
        </w:rPr>
      </w:pPr>
    </w:p>
    <w:p w:rsidR="00E648AF" w:rsidRPr="00D70AA5" w:rsidRDefault="00E648AF" w:rsidP="00E648AF">
      <w:pPr>
        <w:pStyle w:val="Listaszerbekezds"/>
        <w:autoSpaceDE w:val="0"/>
        <w:autoSpaceDN w:val="0"/>
        <w:adjustRightInd w:val="0"/>
        <w:ind w:left="0"/>
        <w:jc w:val="both"/>
      </w:pPr>
      <w:r w:rsidRPr="00D70AA5">
        <w:rPr>
          <w:i/>
          <w:iCs/>
        </w:rPr>
        <w:t xml:space="preserve">3.1. pont: </w:t>
      </w:r>
      <w:r w:rsidRPr="00D70AA5">
        <w:t>az Észak-atlanti Szerződés tagállamainak a Békepartnerség más részt vevő államainak, Magyarországon kizárólag szolgálati kötelezettség céljából tartózkodó fegyveres erői, személyi állományába tartozó vagy alkalmazásában álló nem magyar állampolgárságú, katonai szolgálatban lévő és polgári állományú személyek által eltöltött vend</w:t>
      </w:r>
      <w:r>
        <w:t>égéjszakák száma</w:t>
      </w:r>
      <w:r w:rsidRPr="00D70AA5">
        <w:t>,</w:t>
      </w:r>
    </w:p>
    <w:p w:rsidR="00E648AF" w:rsidRPr="00D70AA5" w:rsidRDefault="00E648AF" w:rsidP="00E648AF">
      <w:pPr>
        <w:pStyle w:val="Listaszerbekezds"/>
        <w:autoSpaceDE w:val="0"/>
        <w:autoSpaceDN w:val="0"/>
        <w:adjustRightInd w:val="0"/>
        <w:ind w:left="0"/>
        <w:jc w:val="both"/>
      </w:pPr>
      <w:r w:rsidRPr="00D70AA5">
        <w:rPr>
          <w:i/>
          <w:iCs/>
        </w:rPr>
        <w:t xml:space="preserve">3.2. pont: </w:t>
      </w:r>
      <w:r w:rsidRPr="00D70AA5">
        <w:t>a 18. életévét be nem töltött magánszemély által eltöltött vend</w:t>
      </w:r>
      <w:r>
        <w:t>égéjszakák száma</w:t>
      </w:r>
      <w:r w:rsidRPr="00D70AA5">
        <w:t>,</w:t>
      </w:r>
    </w:p>
    <w:p w:rsidR="00E648AF" w:rsidRPr="00D70AA5" w:rsidRDefault="00E648AF" w:rsidP="00E648AF">
      <w:pPr>
        <w:pStyle w:val="Listaszerbekezds"/>
        <w:autoSpaceDE w:val="0"/>
        <w:autoSpaceDN w:val="0"/>
        <w:adjustRightInd w:val="0"/>
        <w:ind w:left="0"/>
        <w:jc w:val="both"/>
      </w:pPr>
      <w:r w:rsidRPr="00D70AA5">
        <w:rPr>
          <w:i/>
        </w:rPr>
        <w:t>3.3. pont</w:t>
      </w:r>
      <w:r w:rsidRPr="00D70AA5">
        <w:t xml:space="preserve">: a gyógyintézetben fekvőbeteg szakellátásban részesülő vagy szociális intézményben ellátott </w:t>
      </w:r>
      <w:proofErr w:type="gramStart"/>
      <w:r w:rsidRPr="00D70AA5">
        <w:t>magánszemély(</w:t>
      </w:r>
      <w:proofErr w:type="spellStart"/>
      <w:proofErr w:type="gramEnd"/>
      <w:r w:rsidRPr="00D70AA5">
        <w:t>ek</w:t>
      </w:r>
      <w:proofErr w:type="spellEnd"/>
      <w:r w:rsidRPr="00D70AA5">
        <w:t>) által eltöltött vend</w:t>
      </w:r>
      <w:r>
        <w:t>égéjszakák száma</w:t>
      </w:r>
      <w:r w:rsidRPr="00D70AA5">
        <w:t>,</w:t>
      </w:r>
    </w:p>
    <w:p w:rsidR="00E648AF" w:rsidRPr="00D70AA5" w:rsidRDefault="00E648AF" w:rsidP="00E648AF">
      <w:pPr>
        <w:pStyle w:val="Listaszerbekezds"/>
        <w:autoSpaceDE w:val="0"/>
        <w:autoSpaceDN w:val="0"/>
        <w:adjustRightInd w:val="0"/>
        <w:ind w:left="0"/>
        <w:jc w:val="both"/>
      </w:pPr>
      <w:r w:rsidRPr="00D70AA5">
        <w:rPr>
          <w:i/>
        </w:rPr>
        <w:t>3.4. pont:</w:t>
      </w:r>
      <w:r w:rsidRPr="00D70AA5">
        <w:t xml:space="preserve"> a közép- és felsőfokú oktatási intézménynél tanulói vagy hallgatói jogviszony alapján a településen eltöltött vend</w:t>
      </w:r>
      <w:r>
        <w:t>égéjszakák száma</w:t>
      </w:r>
      <w:r w:rsidRPr="00D70AA5">
        <w:t>,</w:t>
      </w:r>
    </w:p>
    <w:p w:rsidR="00E648AF" w:rsidRPr="00D70AA5" w:rsidRDefault="00E648AF" w:rsidP="00E648AF">
      <w:pPr>
        <w:pStyle w:val="Listaszerbekezds"/>
        <w:autoSpaceDE w:val="0"/>
        <w:autoSpaceDN w:val="0"/>
        <w:adjustRightInd w:val="0"/>
        <w:ind w:left="0"/>
        <w:jc w:val="both"/>
      </w:pPr>
      <w:r w:rsidRPr="00D70AA5">
        <w:rPr>
          <w:i/>
        </w:rPr>
        <w:t>3.5. pont:</w:t>
      </w:r>
      <w:r w:rsidRPr="00D70AA5">
        <w:t xml:space="preserve"> valamely</w:t>
      </w:r>
      <w:r w:rsidRPr="00D70AA5">
        <w:rPr>
          <w:i/>
        </w:rPr>
        <w:t xml:space="preserve"> </w:t>
      </w:r>
      <w:r w:rsidRPr="00D70AA5">
        <w:t>hatóság vagy bíróság intézkedése folytán a településen eltöltött vend</w:t>
      </w:r>
      <w:r>
        <w:t>égéjszakák száma</w:t>
      </w:r>
      <w:r w:rsidRPr="00D70AA5">
        <w:t>,</w:t>
      </w:r>
    </w:p>
    <w:p w:rsidR="00E648AF" w:rsidRPr="00D70AA5" w:rsidRDefault="00E648AF" w:rsidP="00E648AF">
      <w:pPr>
        <w:pStyle w:val="Listaszerbekezds"/>
        <w:autoSpaceDE w:val="0"/>
        <w:autoSpaceDN w:val="0"/>
        <w:adjustRightInd w:val="0"/>
        <w:ind w:left="0"/>
        <w:jc w:val="both"/>
      </w:pPr>
      <w:r w:rsidRPr="00D70AA5">
        <w:rPr>
          <w:i/>
        </w:rPr>
        <w:t xml:space="preserve">3.6. pont: </w:t>
      </w:r>
      <w:r w:rsidRPr="00D70AA5">
        <w:t>szakképzés keretében a településen eltöltött vend</w:t>
      </w:r>
      <w:r>
        <w:t>égéjszakák száma</w:t>
      </w:r>
      <w:r w:rsidRPr="00D70AA5">
        <w:t>,</w:t>
      </w:r>
    </w:p>
    <w:p w:rsidR="00E648AF" w:rsidRPr="00D70AA5" w:rsidRDefault="00E648AF" w:rsidP="00E648AF">
      <w:pPr>
        <w:pStyle w:val="Listaszerbekezds"/>
        <w:autoSpaceDE w:val="0"/>
        <w:autoSpaceDN w:val="0"/>
        <w:adjustRightInd w:val="0"/>
        <w:ind w:left="0"/>
        <w:jc w:val="both"/>
      </w:pPr>
      <w:r w:rsidRPr="00D70AA5">
        <w:rPr>
          <w:i/>
        </w:rPr>
        <w:t>3.7. pont:</w:t>
      </w:r>
      <w:r w:rsidRPr="00D70AA5">
        <w:t xml:space="preserve"> közszolgálati kötelezettség teljesítése során eltöltött vendégéjszakák szállásdíja,</w:t>
      </w:r>
    </w:p>
    <w:p w:rsidR="00E648AF" w:rsidRPr="00D70AA5" w:rsidRDefault="00E648AF" w:rsidP="00E648AF">
      <w:pPr>
        <w:pStyle w:val="Listaszerbekezds"/>
        <w:autoSpaceDE w:val="0"/>
        <w:autoSpaceDN w:val="0"/>
        <w:adjustRightInd w:val="0"/>
        <w:ind w:left="0"/>
        <w:jc w:val="both"/>
        <w:rPr>
          <w:i/>
        </w:rPr>
      </w:pPr>
      <w:r w:rsidRPr="00D70AA5">
        <w:rPr>
          <w:i/>
        </w:rPr>
        <w:t>3.8. pont:</w:t>
      </w:r>
      <w:r w:rsidRPr="00D70AA5">
        <w:t xml:space="preserve"> a településen székhellyel, vagy telephellyel rendelkező vállalkozó esetén vállalkozási tevékenység vagy </w:t>
      </w:r>
      <w:proofErr w:type="gramStart"/>
      <w:r w:rsidRPr="00D70AA5">
        <w:t>ezen</w:t>
      </w:r>
      <w:proofErr w:type="gramEnd"/>
      <w:r w:rsidRPr="00D70AA5">
        <w:t xml:space="preserve"> vállalkozó munkavállalója által folytatott munkavégzés céljából eltö</w:t>
      </w:r>
      <w:r>
        <w:t>ltött vendégéjszakák száma</w:t>
      </w:r>
      <w:r w:rsidRPr="00D70AA5">
        <w:t>,</w:t>
      </w:r>
    </w:p>
    <w:p w:rsidR="00E648AF" w:rsidRPr="00D70AA5" w:rsidRDefault="00E648AF" w:rsidP="00E648AF">
      <w:pPr>
        <w:pStyle w:val="Listaszerbekezds"/>
        <w:autoSpaceDE w:val="0"/>
        <w:autoSpaceDN w:val="0"/>
        <w:adjustRightInd w:val="0"/>
        <w:ind w:left="0"/>
        <w:jc w:val="both"/>
      </w:pPr>
      <w:r w:rsidRPr="00D70AA5">
        <w:rPr>
          <w:i/>
          <w:iCs/>
        </w:rPr>
        <w:t>3.9. pont:</w:t>
      </w:r>
      <w:r w:rsidRPr="00D70AA5">
        <w:t xml:space="preserve"> Az önkormányzat illetékességi területén lévő üdülő tulajdonosa vagy bérlője, lakásszövetkezet tulajdonában álló üdülő használati jogával rendelkező lakásszövetkezeti tag, a tulajdonos, a bérlő hozzátartozója által eltö</w:t>
      </w:r>
      <w:r>
        <w:t>ltött vendégéjszakák száma</w:t>
      </w:r>
      <w:r w:rsidRPr="00D70AA5">
        <w:t>,</w:t>
      </w:r>
    </w:p>
    <w:p w:rsidR="00E648AF" w:rsidRPr="00D70AA5" w:rsidRDefault="00E648AF" w:rsidP="00E648AF">
      <w:pPr>
        <w:pStyle w:val="Listaszerbekezds"/>
        <w:autoSpaceDE w:val="0"/>
        <w:autoSpaceDN w:val="0"/>
        <w:adjustRightInd w:val="0"/>
        <w:ind w:left="0"/>
        <w:jc w:val="both"/>
      </w:pPr>
      <w:r w:rsidRPr="00D70AA5">
        <w:rPr>
          <w:i/>
          <w:iCs/>
        </w:rPr>
        <w:t>3.10. pont:</w:t>
      </w:r>
      <w:r w:rsidRPr="00D70AA5">
        <w:rPr>
          <w:iCs/>
        </w:rPr>
        <w:t xml:space="preserve"> A</w:t>
      </w:r>
      <w:r w:rsidRPr="00D70AA5">
        <w:t>z egyházi jogi személy tulajdonában lévő építményben, telken vendégéjszakát - kizárólag az egyházi jogi személy hitéleti tevékenységéhez kapcsolódó részvétel céljából - eltöltő egyházi személy által eltö</w:t>
      </w:r>
      <w:r>
        <w:t>ltött vendégéjszakák száma</w:t>
      </w:r>
      <w:r w:rsidRPr="00D70AA5">
        <w:t>,</w:t>
      </w:r>
    </w:p>
    <w:p w:rsidR="00E648AF" w:rsidRPr="00D70AA5" w:rsidRDefault="00E648AF" w:rsidP="00E648AF">
      <w:pPr>
        <w:pStyle w:val="Listaszerbekezds"/>
        <w:autoSpaceDE w:val="0"/>
        <w:autoSpaceDN w:val="0"/>
        <w:adjustRightInd w:val="0"/>
        <w:ind w:left="0"/>
        <w:jc w:val="both"/>
      </w:pPr>
      <w:r w:rsidRPr="00D70AA5">
        <w:rPr>
          <w:i/>
          <w:iCs/>
        </w:rPr>
        <w:t xml:space="preserve">3.11. pont: </w:t>
      </w:r>
      <w:r w:rsidRPr="00D70AA5">
        <w:rPr>
          <w:iCs/>
        </w:rPr>
        <w:t>A</w:t>
      </w:r>
      <w:r w:rsidRPr="00D70AA5">
        <w:t xml:space="preserve"> honvédelmi vagy rendvédelmi feladatokat ellátó szervek állományába tartozó személy hozzátartozója által eltö</w:t>
      </w:r>
      <w:r>
        <w:t>ltött vendégéjszakák száma</w:t>
      </w:r>
      <w:r w:rsidRPr="00D70AA5">
        <w:t>.</w:t>
      </w:r>
    </w:p>
    <w:p w:rsidR="00E648AF" w:rsidRPr="00D70AA5" w:rsidRDefault="00E648AF" w:rsidP="00E648AF">
      <w:pPr>
        <w:pStyle w:val="Listaszerbekezds"/>
        <w:autoSpaceDE w:val="0"/>
        <w:autoSpaceDN w:val="0"/>
        <w:adjustRightInd w:val="0"/>
        <w:ind w:left="0"/>
        <w:jc w:val="both"/>
      </w:pPr>
    </w:p>
    <w:p w:rsidR="00E648AF" w:rsidRDefault="00E648AF" w:rsidP="00E648AF">
      <w:pPr>
        <w:contextualSpacing/>
        <w:jc w:val="both"/>
      </w:pPr>
    </w:p>
    <w:p w:rsidR="00E648AF" w:rsidRPr="00F4008B" w:rsidRDefault="00E648AF" w:rsidP="00E648AF">
      <w:pPr>
        <w:pStyle w:val="Listaszerbekezds"/>
        <w:numPr>
          <w:ilvl w:val="0"/>
          <w:numId w:val="3"/>
        </w:numPr>
        <w:tabs>
          <w:tab w:val="left" w:pos="284"/>
        </w:tabs>
        <w:jc w:val="both"/>
        <w:rPr>
          <w:b/>
        </w:rPr>
      </w:pPr>
      <w:r w:rsidRPr="00F4008B">
        <w:rPr>
          <w:b/>
        </w:rPr>
        <w:t>sor: Adóköteles vendégéjszakák szá</w:t>
      </w:r>
      <w:r>
        <w:rPr>
          <w:b/>
        </w:rPr>
        <w:t xml:space="preserve">ma </w:t>
      </w:r>
      <w:r w:rsidRPr="00F4008B">
        <w:rPr>
          <w:b/>
        </w:rPr>
        <w:t>összesen:</w:t>
      </w:r>
    </w:p>
    <w:p w:rsidR="00E648AF" w:rsidRDefault="00E648AF" w:rsidP="00E648AF">
      <w:pPr>
        <w:widowControl w:val="0"/>
        <w:shd w:val="clear" w:color="auto" w:fill="FFFFFF"/>
        <w:tabs>
          <w:tab w:val="left" w:pos="236"/>
        </w:tabs>
        <w:spacing w:before="200"/>
        <w:jc w:val="both"/>
        <w:rPr>
          <w:rFonts w:eastAsia="Arial"/>
          <w:color w:val="1A171C"/>
          <w:shd w:val="clear" w:color="auto" w:fill="FFFFFF"/>
          <w:lang w:bidi="hu-HU"/>
        </w:rPr>
      </w:pPr>
      <w:r w:rsidRPr="00B37DA2">
        <w:rPr>
          <w:rFonts w:eastAsia="Arial"/>
          <w:color w:val="1A171C"/>
          <w:shd w:val="clear" w:color="auto" w:fill="FFFFFF"/>
          <w:lang w:bidi="hu-HU"/>
        </w:rPr>
        <w:t xml:space="preserve">Ebben a sorban kell összesíteni a </w:t>
      </w:r>
      <w:r>
        <w:rPr>
          <w:rFonts w:eastAsia="Arial"/>
          <w:color w:val="1A171C"/>
          <w:shd w:val="clear" w:color="auto" w:fill="FFFFFF"/>
          <w:lang w:bidi="hu-HU"/>
        </w:rPr>
        <w:t>1-2-3. sorokban szereplő vendégéjszakák számát oly módon, hogy az 1. sorban szereplő összegből a 2-3.</w:t>
      </w:r>
      <w:r w:rsidRPr="00B37DA2">
        <w:rPr>
          <w:rFonts w:eastAsia="Arial"/>
          <w:color w:val="1A171C"/>
          <w:shd w:val="clear" w:color="auto" w:fill="FFFFFF"/>
          <w:lang w:bidi="hu-HU"/>
        </w:rPr>
        <w:t xml:space="preserve"> sor</w:t>
      </w:r>
      <w:r>
        <w:rPr>
          <w:rFonts w:eastAsia="Arial"/>
          <w:color w:val="1A171C"/>
          <w:shd w:val="clear" w:color="auto" w:fill="FFFFFF"/>
          <w:lang w:bidi="hu-HU"/>
        </w:rPr>
        <w:t>o</w:t>
      </w:r>
      <w:r w:rsidRPr="00B37DA2">
        <w:rPr>
          <w:rFonts w:eastAsia="Arial"/>
          <w:color w:val="1A171C"/>
          <w:shd w:val="clear" w:color="auto" w:fill="FFFFFF"/>
          <w:lang w:bidi="hu-HU"/>
        </w:rPr>
        <w:t xml:space="preserve">kban szereplő összegek </w:t>
      </w:r>
      <w:r>
        <w:rPr>
          <w:rFonts w:eastAsia="Arial"/>
          <w:color w:val="1A171C"/>
          <w:shd w:val="clear" w:color="auto" w:fill="FFFFFF"/>
          <w:lang w:bidi="hu-HU"/>
        </w:rPr>
        <w:t>le kell vonni.</w:t>
      </w:r>
    </w:p>
    <w:p w:rsidR="00E648AF" w:rsidRDefault="00E648AF" w:rsidP="00E648AF">
      <w:pPr>
        <w:pStyle w:val="Listaszerbekezds"/>
        <w:widowControl w:val="0"/>
        <w:numPr>
          <w:ilvl w:val="0"/>
          <w:numId w:val="3"/>
        </w:numPr>
        <w:shd w:val="clear" w:color="auto" w:fill="FFFFFF"/>
        <w:tabs>
          <w:tab w:val="left" w:pos="236"/>
        </w:tabs>
        <w:spacing w:before="200" w:after="200"/>
        <w:jc w:val="both"/>
        <w:rPr>
          <w:rFonts w:eastAsia="Arial"/>
          <w:b/>
        </w:rPr>
      </w:pPr>
      <w:r w:rsidRPr="00F4008B">
        <w:rPr>
          <w:rFonts w:eastAsia="Arial"/>
          <w:b/>
        </w:rPr>
        <w:t xml:space="preserve">sor: Számított idegenforgalmi adó összege </w:t>
      </w:r>
      <w:r>
        <w:rPr>
          <w:rFonts w:eastAsia="Arial"/>
          <w:b/>
        </w:rPr>
        <w:t>(forintban):</w:t>
      </w:r>
    </w:p>
    <w:p w:rsidR="00E648AF" w:rsidRDefault="00E648AF" w:rsidP="00E648AF">
      <w:pPr>
        <w:widowControl w:val="0"/>
        <w:shd w:val="clear" w:color="auto" w:fill="FFFFFF"/>
        <w:tabs>
          <w:tab w:val="left" w:pos="236"/>
        </w:tabs>
        <w:spacing w:before="200"/>
        <w:jc w:val="both"/>
        <w:rPr>
          <w:rFonts w:eastAsia="Arial"/>
        </w:rPr>
      </w:pPr>
      <w:r>
        <w:rPr>
          <w:rFonts w:eastAsia="Arial"/>
        </w:rPr>
        <w:t>Ebben a sorban az 5. sorban összegzett, adóköteles vendégéjszakák számát kell megszorozni a helyi önkormányzati rendeletben megállapított idegenforgalmi adó összegével.</w:t>
      </w:r>
    </w:p>
    <w:p w:rsidR="00E648AF" w:rsidRDefault="00E648AF" w:rsidP="00E648AF">
      <w:pPr>
        <w:pStyle w:val="Listaszerbekezds"/>
        <w:widowControl w:val="0"/>
        <w:shd w:val="clear" w:color="auto" w:fill="FFFFFF"/>
        <w:tabs>
          <w:tab w:val="left" w:pos="236"/>
        </w:tabs>
        <w:spacing w:before="200"/>
        <w:ind w:left="0"/>
        <w:jc w:val="both"/>
      </w:pPr>
      <w:proofErr w:type="gramStart"/>
      <w:r>
        <w:t>több</w:t>
      </w:r>
      <w:proofErr w:type="gramEnd"/>
      <w:r>
        <w:t xml:space="preserve"> kedvezményt</w:t>
      </w:r>
      <w:r w:rsidRPr="00F4008B">
        <w:t xml:space="preserve"> biztosít rendeleti úton, úgy a bevallási nyomtatványt ki</w:t>
      </w:r>
      <w:r>
        <w:t xml:space="preserve"> kell </w:t>
      </w:r>
      <w:r w:rsidRPr="00F4008B">
        <w:t>egészíte</w:t>
      </w:r>
      <w:r>
        <w:t>nie</w:t>
      </w:r>
      <w:r w:rsidRPr="00F4008B">
        <w:t>.</w:t>
      </w:r>
    </w:p>
    <w:p w:rsidR="00E648AF" w:rsidRPr="00F4008B" w:rsidRDefault="00E648AF" w:rsidP="00E648AF">
      <w:pPr>
        <w:pStyle w:val="Listaszerbekezds"/>
        <w:widowControl w:val="0"/>
        <w:shd w:val="clear" w:color="auto" w:fill="FFFFFF"/>
        <w:tabs>
          <w:tab w:val="left" w:pos="236"/>
        </w:tabs>
        <w:spacing w:before="200"/>
        <w:ind w:left="0"/>
        <w:jc w:val="both"/>
        <w:rPr>
          <w:rFonts w:eastAsia="Arial"/>
          <w:b/>
        </w:rPr>
      </w:pPr>
    </w:p>
    <w:p w:rsidR="00E648AF" w:rsidRDefault="00E648AF" w:rsidP="00E648AF">
      <w:pPr>
        <w:pStyle w:val="Listaszerbekezds"/>
        <w:numPr>
          <w:ilvl w:val="0"/>
          <w:numId w:val="2"/>
        </w:numPr>
        <w:ind w:left="1077"/>
        <w:jc w:val="both"/>
        <w:rPr>
          <w:b/>
        </w:rPr>
      </w:pPr>
      <w:r w:rsidRPr="00E909AF">
        <w:rPr>
          <w:b/>
        </w:rPr>
        <w:t xml:space="preserve">Aláírás, felelősségvállalás az adatbejelentés valós tartalmáért. </w:t>
      </w:r>
    </w:p>
    <w:p w:rsidR="00E648AF" w:rsidRDefault="00E648AF" w:rsidP="00E648AF">
      <w:pPr>
        <w:jc w:val="both"/>
        <w:rPr>
          <w:b/>
        </w:rPr>
      </w:pPr>
    </w:p>
    <w:p w:rsidR="00AF0F49" w:rsidRDefault="00E648AF" w:rsidP="00E648AF">
      <w:pPr>
        <w:jc w:val="both"/>
      </w:pPr>
      <w:r w:rsidRPr="00370DC2">
        <w:t>Ez a blokk értelemszerűen töltendő ki.</w:t>
      </w:r>
    </w:p>
    <w:sectPr w:rsidR="00AF0F49" w:rsidSect="00326FBA">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CDE"/>
    <w:multiLevelType w:val="hybridMultilevel"/>
    <w:tmpl w:val="264A49E2"/>
    <w:lvl w:ilvl="0" w:tplc="EECCA61E">
      <w:start w:val="1"/>
      <w:numFmt w:val="upperRoman"/>
      <w:lvlText w:val="%1."/>
      <w:lvlJc w:val="left"/>
      <w:pPr>
        <w:ind w:left="1004"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957E1E"/>
    <w:multiLevelType w:val="hybridMultilevel"/>
    <w:tmpl w:val="8D78DFDC"/>
    <w:lvl w:ilvl="0" w:tplc="F4BED50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C5677C8"/>
    <w:multiLevelType w:val="multilevel"/>
    <w:tmpl w:val="929E4F1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3067BC1"/>
    <w:multiLevelType w:val="hybridMultilevel"/>
    <w:tmpl w:val="A7BC6770"/>
    <w:lvl w:ilvl="0" w:tplc="4AD2BA68">
      <w:start w:val="1"/>
      <w:numFmt w:val="upperRoman"/>
      <w:lvlText w:val="%1."/>
      <w:lvlJc w:val="left"/>
      <w:pPr>
        <w:ind w:left="1004" w:hanging="720"/>
      </w:pPr>
      <w:rPr>
        <w:rFonts w:hint="default"/>
        <w:b/>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abstractNumId w:val="0"/>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AF"/>
    <w:rsid w:val="002158C2"/>
    <w:rsid w:val="00AF0F49"/>
    <w:rsid w:val="00E648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F1D2F-B1A1-492B-B19A-5E548F2B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648AF"/>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E648AF"/>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E648AF"/>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4525</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HP Inc.</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Víghné Horváth Beáta</dc:creator>
  <cp:keywords/>
  <dc:description/>
  <cp:lastModifiedBy>Víghné Horváth Beáta</cp:lastModifiedBy>
  <cp:revision>2</cp:revision>
  <dcterms:created xsi:type="dcterms:W3CDTF">2023-02-21T10:26:00Z</dcterms:created>
  <dcterms:modified xsi:type="dcterms:W3CDTF">2023-02-21T10:26:00Z</dcterms:modified>
</cp:coreProperties>
</file>