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7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2092"/>
        <w:gridCol w:w="1772"/>
        <w:gridCol w:w="1882"/>
        <w:gridCol w:w="1946"/>
      </w:tblGrid>
      <w:tr w:rsidR="00B25C0B">
        <w:trPr>
          <w:trHeight w:val="572"/>
          <w:tblCellSpacing w:w="15" w:type="dxa"/>
        </w:trPr>
        <w:tc>
          <w:tcPr>
            <w:tcW w:w="9597" w:type="dxa"/>
            <w:gridSpan w:val="5"/>
            <w:tcBorders>
              <w:top w:val="single" w:sz="6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B25C0B" w:rsidRDefault="001764DC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u-HU"/>
              </w:rPr>
            </w:pPr>
            <w:r>
              <w:rPr>
                <w:rFonts w:ascii="Tahoma" w:hAnsi="Tahoma" w:cs="Tahoma"/>
                <w:b/>
              </w:rPr>
              <w:t>A közfeladatot ellátó szervnél foglalkoztatottak létszámára és személyi juttatásaira vonatkozó összesített adatok, illetve összesítve a vezetők és vezető tisztségviselők illetménye, munkabére és rendszeres juttatásai, valamint költségtérítése, az egyéb alk</w:t>
            </w:r>
            <w:r>
              <w:rPr>
                <w:rFonts w:ascii="Tahoma" w:hAnsi="Tahoma" w:cs="Tahoma"/>
                <w:b/>
              </w:rPr>
              <w:t xml:space="preserve">almazottaknak nyújtott juttatások fajtája és mértéke összesítve </w:t>
            </w:r>
          </w:p>
        </w:tc>
      </w:tr>
      <w:tr w:rsidR="00B25C0B">
        <w:trPr>
          <w:trHeight w:val="293"/>
          <w:tblCellSpacing w:w="15" w:type="dxa"/>
        </w:trPr>
        <w:tc>
          <w:tcPr>
            <w:tcW w:w="9597" w:type="dxa"/>
            <w:gridSpan w:val="5"/>
            <w:tcBorders>
              <w:top w:val="single" w:sz="6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B25C0B" w:rsidRDefault="001764DC">
            <w:pPr>
              <w:spacing w:after="0" w:line="240" w:lineRule="auto"/>
              <w:rPr>
                <w:rFonts w:ascii="Tahoma" w:eastAsia="Times New Roman" w:hAnsi="Tahoma" w:cs="Tahoma"/>
                <w:u w:val="single"/>
                <w:lang w:eastAsia="hu-HU"/>
              </w:rPr>
            </w:pPr>
            <w:r>
              <w:rPr>
                <w:rFonts w:ascii="Tahoma" w:eastAsia="Times New Roman" w:hAnsi="Tahoma" w:cs="Tahoma"/>
                <w:b/>
                <w:bCs/>
                <w:u w:val="single"/>
                <w:bdr w:val="none" w:sz="0" w:space="0" w:color="auto" w:frame="1"/>
                <w:lang w:eastAsia="hu-HU"/>
              </w:rPr>
              <w:t>Balatonalmádi Város Önkormányzata</w:t>
            </w:r>
            <w:r w:rsidR="00FF6FAB">
              <w:rPr>
                <w:rFonts w:ascii="Tahoma" w:eastAsia="Times New Roman" w:hAnsi="Tahoma" w:cs="Tahoma"/>
                <w:b/>
                <w:bCs/>
                <w:u w:val="single"/>
                <w:bdr w:val="none" w:sz="0" w:space="0" w:color="auto" w:frame="1"/>
                <w:lang w:eastAsia="hu-HU"/>
              </w:rPr>
              <w:t xml:space="preserve"> 2022. I. félév</w:t>
            </w:r>
          </w:p>
        </w:tc>
      </w:tr>
      <w:tr w:rsidR="00B25C0B">
        <w:trPr>
          <w:trHeight w:val="572"/>
          <w:tblCellSpacing w:w="15" w:type="dxa"/>
        </w:trPr>
        <w:tc>
          <w:tcPr>
            <w:tcW w:w="1920" w:type="dxa"/>
            <w:tcBorders>
              <w:top w:val="single" w:sz="6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B25C0B" w:rsidRDefault="00B25C0B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u-HU"/>
              </w:rPr>
            </w:pPr>
          </w:p>
        </w:tc>
        <w:tc>
          <w:tcPr>
            <w:tcW w:w="2062" w:type="dxa"/>
            <w:tcBorders>
              <w:top w:val="single" w:sz="6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B25C0B" w:rsidRDefault="001764DC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u-HU"/>
              </w:rPr>
            </w:pPr>
            <w:r>
              <w:rPr>
                <w:rFonts w:ascii="Tahoma" w:eastAsia="Times New Roman" w:hAnsi="Tahoma" w:cs="Tahoma"/>
                <w:lang w:eastAsia="hu-HU"/>
              </w:rPr>
              <w:t>Létszám (fő)</w:t>
            </w:r>
          </w:p>
          <w:p w:rsidR="00F57610" w:rsidRDefault="00F5761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u-HU"/>
              </w:rPr>
            </w:pPr>
            <w:r>
              <w:rPr>
                <w:rFonts w:ascii="Tahoma" w:eastAsia="Times New Roman" w:hAnsi="Tahoma" w:cs="Tahoma"/>
                <w:lang w:eastAsia="hu-HU"/>
              </w:rPr>
              <w:t>engedélyezett</w:t>
            </w:r>
          </w:p>
        </w:tc>
        <w:tc>
          <w:tcPr>
            <w:tcW w:w="1742" w:type="dxa"/>
            <w:tcBorders>
              <w:top w:val="single" w:sz="6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B25C0B" w:rsidRDefault="001764DC" w:rsidP="00FF6FAB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u-HU"/>
              </w:rPr>
            </w:pPr>
            <w:r>
              <w:rPr>
                <w:rFonts w:ascii="Tahoma" w:eastAsia="Times New Roman" w:hAnsi="Tahoma" w:cs="Tahoma"/>
                <w:lang w:eastAsia="hu-HU"/>
              </w:rPr>
              <w:t>Személyi juttatások (adatok</w:t>
            </w:r>
            <w:r>
              <w:rPr>
                <w:rFonts w:ascii="Tahoma" w:eastAsia="Times New Roman" w:hAnsi="Tahoma" w:cs="Tahoma"/>
                <w:lang w:eastAsia="hu-HU"/>
              </w:rPr>
              <w:t xml:space="preserve"> Ft-ban)</w:t>
            </w:r>
          </w:p>
        </w:tc>
        <w:tc>
          <w:tcPr>
            <w:tcW w:w="1852" w:type="dxa"/>
            <w:tcBorders>
              <w:top w:val="single" w:sz="6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B25C0B" w:rsidRDefault="001764DC" w:rsidP="00FF6FAB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u-HU"/>
              </w:rPr>
            </w:pPr>
            <w:r>
              <w:rPr>
                <w:rFonts w:ascii="Tahoma" w:eastAsia="Times New Roman" w:hAnsi="Tahoma" w:cs="Tahoma"/>
                <w:lang w:eastAsia="hu-HU"/>
              </w:rPr>
              <w:t xml:space="preserve">melyből költségtérítés (adatok </w:t>
            </w:r>
            <w:r>
              <w:rPr>
                <w:rFonts w:ascii="Tahoma" w:eastAsia="Times New Roman" w:hAnsi="Tahoma" w:cs="Tahoma"/>
                <w:lang w:eastAsia="hu-HU"/>
              </w:rPr>
              <w:t>Ft-ban)</w:t>
            </w:r>
          </w:p>
        </w:tc>
        <w:tc>
          <w:tcPr>
            <w:tcW w:w="1901" w:type="dxa"/>
            <w:tcBorders>
              <w:top w:val="single" w:sz="6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B25C0B" w:rsidRDefault="001764DC" w:rsidP="00280062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u-HU"/>
              </w:rPr>
            </w:pPr>
            <w:r>
              <w:rPr>
                <w:rFonts w:ascii="Tahoma" w:eastAsia="Times New Roman" w:hAnsi="Tahoma" w:cs="Tahoma"/>
                <w:lang w:eastAsia="hu-HU"/>
              </w:rPr>
              <w:t xml:space="preserve">melyből egyéb juttatások * (adatok </w:t>
            </w:r>
            <w:r>
              <w:rPr>
                <w:rFonts w:ascii="Tahoma" w:eastAsia="Times New Roman" w:hAnsi="Tahoma" w:cs="Tahoma"/>
                <w:lang w:eastAsia="hu-HU"/>
              </w:rPr>
              <w:t>Ft-ban)</w:t>
            </w:r>
          </w:p>
        </w:tc>
      </w:tr>
      <w:tr w:rsidR="00B25C0B">
        <w:trPr>
          <w:trHeight w:val="1422"/>
          <w:tblCellSpacing w:w="15" w:type="dxa"/>
        </w:trPr>
        <w:tc>
          <w:tcPr>
            <w:tcW w:w="1920" w:type="dxa"/>
            <w:tcBorders>
              <w:top w:val="single" w:sz="6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B25C0B" w:rsidRDefault="001764DC">
            <w:pPr>
              <w:spacing w:after="0" w:line="240" w:lineRule="auto"/>
              <w:rPr>
                <w:rFonts w:ascii="Tahoma" w:eastAsia="Times New Roman" w:hAnsi="Tahoma" w:cs="Tahoma"/>
                <w:lang w:eastAsia="hu-HU"/>
              </w:rPr>
            </w:pPr>
            <w:r>
              <w:rPr>
                <w:rFonts w:ascii="Tahoma" w:eastAsia="Times New Roman" w:hAnsi="Tahoma" w:cs="Tahoma"/>
                <w:lang w:eastAsia="hu-HU"/>
              </w:rPr>
              <w:t>Vezetők</w:t>
            </w:r>
            <w:r>
              <w:rPr>
                <w:rFonts w:ascii="Tahoma" w:eastAsia="Times New Roman" w:hAnsi="Tahoma" w:cs="Tahoma"/>
                <w:lang w:eastAsia="hu-HU"/>
              </w:rPr>
              <w:t xml:space="preserve">  (főállású polgármester, társadalmi megbízású alpolgármesterek)</w:t>
            </w:r>
          </w:p>
        </w:tc>
        <w:tc>
          <w:tcPr>
            <w:tcW w:w="2062" w:type="dxa"/>
            <w:tcBorders>
              <w:top w:val="single" w:sz="6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B25C0B" w:rsidRDefault="00FF6FAB">
            <w:pPr>
              <w:spacing w:after="0" w:line="240" w:lineRule="auto"/>
              <w:rPr>
                <w:rFonts w:ascii="Tahoma" w:eastAsia="Times New Roman" w:hAnsi="Tahoma" w:cs="Tahoma"/>
                <w:lang w:eastAsia="hu-HU"/>
              </w:rPr>
            </w:pPr>
            <w:r>
              <w:rPr>
                <w:rFonts w:ascii="Tahoma" w:eastAsia="Times New Roman" w:hAnsi="Tahoma" w:cs="Tahoma"/>
                <w:lang w:eastAsia="hu-HU"/>
              </w:rPr>
              <w:t>1 + 2</w:t>
            </w:r>
          </w:p>
        </w:tc>
        <w:tc>
          <w:tcPr>
            <w:tcW w:w="1742" w:type="dxa"/>
            <w:tcBorders>
              <w:top w:val="single" w:sz="6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B25C0B" w:rsidRDefault="00FF6FAB">
            <w:pPr>
              <w:spacing w:after="0" w:line="240" w:lineRule="auto"/>
              <w:rPr>
                <w:rFonts w:ascii="Tahoma" w:eastAsia="Times New Roman" w:hAnsi="Tahoma" w:cs="Tahoma"/>
                <w:lang w:eastAsia="hu-HU"/>
              </w:rPr>
            </w:pPr>
            <w:r>
              <w:rPr>
                <w:rFonts w:ascii="Tahoma" w:eastAsia="Times New Roman" w:hAnsi="Tahoma" w:cs="Tahoma"/>
                <w:lang w:eastAsia="hu-HU"/>
              </w:rPr>
              <w:t>8 296 933</w:t>
            </w:r>
          </w:p>
        </w:tc>
        <w:tc>
          <w:tcPr>
            <w:tcW w:w="1852" w:type="dxa"/>
            <w:tcBorders>
              <w:top w:val="single" w:sz="6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B25C0B" w:rsidRDefault="00FF6FAB">
            <w:pPr>
              <w:spacing w:after="0" w:line="240" w:lineRule="auto"/>
              <w:rPr>
                <w:rFonts w:ascii="Tahoma" w:eastAsia="Times New Roman" w:hAnsi="Tahoma" w:cs="Tahoma"/>
                <w:lang w:eastAsia="hu-HU"/>
              </w:rPr>
            </w:pPr>
            <w:r>
              <w:rPr>
                <w:rFonts w:ascii="Tahoma" w:eastAsia="Times New Roman" w:hAnsi="Tahoma" w:cs="Tahoma"/>
                <w:lang w:eastAsia="hu-HU"/>
              </w:rPr>
              <w:t>716 815</w:t>
            </w:r>
          </w:p>
        </w:tc>
        <w:tc>
          <w:tcPr>
            <w:tcW w:w="1901" w:type="dxa"/>
            <w:tcBorders>
              <w:top w:val="single" w:sz="6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B25C0B" w:rsidRDefault="00235630">
            <w:pPr>
              <w:spacing w:after="0" w:line="240" w:lineRule="auto"/>
              <w:rPr>
                <w:rFonts w:ascii="Tahoma" w:eastAsia="Times New Roman" w:hAnsi="Tahoma" w:cs="Tahoma"/>
                <w:lang w:eastAsia="hu-HU"/>
              </w:rPr>
            </w:pPr>
            <w:r>
              <w:rPr>
                <w:rFonts w:ascii="Tahoma" w:eastAsia="Times New Roman" w:hAnsi="Tahoma" w:cs="Tahoma"/>
                <w:lang w:eastAsia="hu-HU"/>
              </w:rPr>
              <w:t>52 032</w:t>
            </w:r>
          </w:p>
          <w:p w:rsidR="00235630" w:rsidRDefault="00235630">
            <w:pPr>
              <w:spacing w:after="0" w:line="240" w:lineRule="auto"/>
              <w:rPr>
                <w:rFonts w:ascii="Tahoma" w:eastAsia="Times New Roman" w:hAnsi="Tahoma" w:cs="Tahoma"/>
                <w:lang w:eastAsia="hu-HU"/>
              </w:rPr>
            </w:pPr>
          </w:p>
        </w:tc>
      </w:tr>
      <w:tr w:rsidR="00B25C0B">
        <w:trPr>
          <w:trHeight w:val="572"/>
          <w:tblCellSpacing w:w="15" w:type="dxa"/>
        </w:trPr>
        <w:tc>
          <w:tcPr>
            <w:tcW w:w="1920" w:type="dxa"/>
            <w:tcBorders>
              <w:top w:val="single" w:sz="6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B25C0B" w:rsidRDefault="001764DC">
            <w:pPr>
              <w:spacing w:after="0" w:line="240" w:lineRule="auto"/>
              <w:rPr>
                <w:rFonts w:ascii="Tahoma" w:eastAsia="Times New Roman" w:hAnsi="Tahoma" w:cs="Tahoma"/>
                <w:lang w:eastAsia="hu-HU"/>
              </w:rPr>
            </w:pPr>
            <w:r>
              <w:rPr>
                <w:rFonts w:ascii="Tahoma" w:eastAsia="Times New Roman" w:hAnsi="Tahoma" w:cs="Tahoma"/>
                <w:lang w:eastAsia="hu-HU"/>
              </w:rPr>
              <w:t>Egyéb foglalkoztatottak</w:t>
            </w:r>
          </w:p>
        </w:tc>
        <w:tc>
          <w:tcPr>
            <w:tcW w:w="2062" w:type="dxa"/>
            <w:tcBorders>
              <w:top w:val="single" w:sz="6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B25C0B" w:rsidRDefault="00235630">
            <w:pPr>
              <w:spacing w:after="0" w:line="240" w:lineRule="auto"/>
              <w:rPr>
                <w:rFonts w:ascii="Tahoma" w:eastAsia="Times New Roman" w:hAnsi="Tahoma" w:cs="Tahoma"/>
                <w:lang w:eastAsia="hu-HU"/>
              </w:rPr>
            </w:pPr>
            <w:r>
              <w:rPr>
                <w:rFonts w:ascii="Tahoma" w:eastAsia="Times New Roman" w:hAnsi="Tahoma" w:cs="Tahoma"/>
                <w:lang w:eastAsia="hu-HU"/>
              </w:rPr>
              <w:t>17</w:t>
            </w:r>
          </w:p>
        </w:tc>
        <w:tc>
          <w:tcPr>
            <w:tcW w:w="1742" w:type="dxa"/>
            <w:tcBorders>
              <w:top w:val="single" w:sz="6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B25C0B" w:rsidRDefault="0043565F">
            <w:pPr>
              <w:spacing w:after="0" w:line="240" w:lineRule="auto"/>
              <w:rPr>
                <w:rFonts w:ascii="Tahoma" w:eastAsia="Times New Roman" w:hAnsi="Tahoma" w:cs="Tahoma"/>
                <w:lang w:eastAsia="hu-HU"/>
              </w:rPr>
            </w:pPr>
            <w:r>
              <w:rPr>
                <w:rFonts w:ascii="Tahoma" w:eastAsia="Times New Roman" w:hAnsi="Tahoma" w:cs="Tahoma"/>
                <w:lang w:eastAsia="hu-HU"/>
              </w:rPr>
              <w:t>13 628 824</w:t>
            </w:r>
          </w:p>
          <w:p w:rsidR="0043565F" w:rsidRDefault="0043565F">
            <w:pPr>
              <w:spacing w:after="0" w:line="240" w:lineRule="auto"/>
              <w:rPr>
                <w:rFonts w:ascii="Tahoma" w:eastAsia="Times New Roman" w:hAnsi="Tahoma" w:cs="Tahoma"/>
                <w:lang w:eastAsia="hu-HU"/>
              </w:rPr>
            </w:pPr>
          </w:p>
        </w:tc>
        <w:tc>
          <w:tcPr>
            <w:tcW w:w="1852" w:type="dxa"/>
            <w:tcBorders>
              <w:top w:val="single" w:sz="6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B25C0B" w:rsidRDefault="001B70B4">
            <w:pPr>
              <w:spacing w:after="0" w:line="240" w:lineRule="auto"/>
              <w:rPr>
                <w:rFonts w:ascii="Tahoma" w:eastAsia="Times New Roman" w:hAnsi="Tahoma" w:cs="Tahoma"/>
                <w:lang w:eastAsia="hu-HU"/>
              </w:rPr>
            </w:pPr>
            <w:r>
              <w:rPr>
                <w:rFonts w:ascii="Tahoma" w:eastAsia="Times New Roman" w:hAnsi="Tahoma" w:cs="Tahoma"/>
                <w:lang w:eastAsia="hu-HU"/>
              </w:rPr>
              <w:t xml:space="preserve">70 872 </w:t>
            </w:r>
          </w:p>
        </w:tc>
        <w:tc>
          <w:tcPr>
            <w:tcW w:w="1901" w:type="dxa"/>
            <w:tcBorders>
              <w:top w:val="single" w:sz="6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B25C0B" w:rsidRDefault="00B25C0B">
            <w:pPr>
              <w:spacing w:after="0" w:line="240" w:lineRule="auto"/>
              <w:rPr>
                <w:rFonts w:ascii="Tahoma" w:eastAsia="Times New Roman" w:hAnsi="Tahoma" w:cs="Tahoma"/>
                <w:lang w:eastAsia="hu-HU"/>
              </w:rPr>
            </w:pPr>
          </w:p>
        </w:tc>
      </w:tr>
      <w:tr w:rsidR="00B25C0B">
        <w:trPr>
          <w:trHeight w:val="293"/>
          <w:tblCellSpacing w:w="15" w:type="dxa"/>
        </w:trPr>
        <w:tc>
          <w:tcPr>
            <w:tcW w:w="1920" w:type="dxa"/>
            <w:tcBorders>
              <w:top w:val="single" w:sz="6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B25C0B" w:rsidRDefault="001764DC">
            <w:pPr>
              <w:spacing w:after="0" w:line="240" w:lineRule="auto"/>
              <w:rPr>
                <w:rFonts w:ascii="Tahoma" w:eastAsia="Times New Roman" w:hAnsi="Tahoma" w:cs="Tahoma"/>
                <w:lang w:eastAsia="hu-HU"/>
              </w:rPr>
            </w:pPr>
            <w:r>
              <w:rPr>
                <w:rFonts w:ascii="Tahoma" w:eastAsia="Times New Roman" w:hAnsi="Tahoma" w:cs="Tahoma"/>
                <w:lang w:eastAsia="hu-HU"/>
              </w:rPr>
              <w:t>Összesen</w:t>
            </w:r>
          </w:p>
        </w:tc>
        <w:tc>
          <w:tcPr>
            <w:tcW w:w="2062" w:type="dxa"/>
            <w:tcBorders>
              <w:top w:val="single" w:sz="6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B25C0B" w:rsidRDefault="00235630">
            <w:pPr>
              <w:spacing w:after="0" w:line="240" w:lineRule="auto"/>
              <w:rPr>
                <w:rFonts w:ascii="Tahoma" w:eastAsia="Times New Roman" w:hAnsi="Tahoma" w:cs="Tahoma"/>
                <w:lang w:eastAsia="hu-HU"/>
              </w:rPr>
            </w:pPr>
            <w:r>
              <w:rPr>
                <w:rFonts w:ascii="Tahoma" w:eastAsia="Times New Roman" w:hAnsi="Tahoma" w:cs="Tahoma"/>
                <w:lang w:eastAsia="hu-HU"/>
              </w:rPr>
              <w:t>18 + 2</w:t>
            </w:r>
          </w:p>
        </w:tc>
        <w:tc>
          <w:tcPr>
            <w:tcW w:w="1742" w:type="dxa"/>
            <w:tcBorders>
              <w:top w:val="single" w:sz="6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B25C0B" w:rsidRDefault="0043565F" w:rsidP="0043565F">
            <w:pPr>
              <w:spacing w:after="0" w:line="240" w:lineRule="auto"/>
              <w:rPr>
                <w:rFonts w:ascii="Tahoma" w:eastAsia="Times New Roman" w:hAnsi="Tahoma" w:cs="Tahoma"/>
                <w:lang w:eastAsia="hu-HU"/>
              </w:rPr>
            </w:pPr>
            <w:r>
              <w:rPr>
                <w:rFonts w:ascii="Tahoma" w:eastAsia="Times New Roman" w:hAnsi="Tahoma" w:cs="Tahoma"/>
                <w:lang w:eastAsia="hu-HU"/>
              </w:rPr>
              <w:t>21 925 757</w:t>
            </w:r>
          </w:p>
        </w:tc>
        <w:tc>
          <w:tcPr>
            <w:tcW w:w="1852" w:type="dxa"/>
            <w:tcBorders>
              <w:top w:val="single" w:sz="6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B25C0B" w:rsidRDefault="001B70B4">
            <w:pPr>
              <w:spacing w:after="0" w:line="240" w:lineRule="auto"/>
              <w:rPr>
                <w:rFonts w:ascii="Tahoma" w:eastAsia="Times New Roman" w:hAnsi="Tahoma" w:cs="Tahoma"/>
                <w:lang w:eastAsia="hu-HU"/>
              </w:rPr>
            </w:pPr>
            <w:r>
              <w:rPr>
                <w:rFonts w:ascii="Tahoma" w:eastAsia="Times New Roman" w:hAnsi="Tahoma" w:cs="Tahoma"/>
                <w:lang w:eastAsia="hu-HU"/>
              </w:rPr>
              <w:t xml:space="preserve">787 687 </w:t>
            </w:r>
          </w:p>
        </w:tc>
        <w:tc>
          <w:tcPr>
            <w:tcW w:w="1901" w:type="dxa"/>
            <w:tcBorders>
              <w:top w:val="single" w:sz="6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B25C0B" w:rsidRDefault="001B70B4">
            <w:pPr>
              <w:spacing w:after="0" w:line="240" w:lineRule="auto"/>
              <w:rPr>
                <w:rFonts w:ascii="Tahoma" w:eastAsia="Times New Roman" w:hAnsi="Tahoma" w:cs="Tahoma"/>
                <w:lang w:eastAsia="hu-HU"/>
              </w:rPr>
            </w:pPr>
            <w:r>
              <w:rPr>
                <w:rFonts w:ascii="Tahoma" w:eastAsia="Times New Roman" w:hAnsi="Tahoma" w:cs="Tahoma"/>
                <w:lang w:eastAsia="hu-HU"/>
              </w:rPr>
              <w:t>52 032</w:t>
            </w:r>
          </w:p>
        </w:tc>
      </w:tr>
      <w:tr w:rsidR="00B25C0B">
        <w:trPr>
          <w:trHeight w:val="278"/>
          <w:tblCellSpacing w:w="15" w:type="dxa"/>
        </w:trPr>
        <w:tc>
          <w:tcPr>
            <w:tcW w:w="9597" w:type="dxa"/>
            <w:gridSpan w:val="5"/>
            <w:tcBorders>
              <w:top w:val="single" w:sz="6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B25C0B" w:rsidRDefault="001764DC">
            <w:pPr>
              <w:spacing w:after="0" w:line="240" w:lineRule="auto"/>
              <w:rPr>
                <w:rFonts w:ascii="Tahoma" w:eastAsia="Times New Roman" w:hAnsi="Tahoma" w:cs="Tahoma"/>
                <w:u w:val="single"/>
                <w:lang w:eastAsia="hu-HU"/>
              </w:rPr>
            </w:pPr>
            <w:r>
              <w:rPr>
                <w:rFonts w:ascii="Tahoma" w:eastAsia="Times New Roman" w:hAnsi="Tahoma" w:cs="Tahoma"/>
                <w:b/>
                <w:bCs/>
                <w:u w:val="single"/>
                <w:bdr w:val="none" w:sz="0" w:space="0" w:color="auto" w:frame="1"/>
                <w:lang w:eastAsia="hu-HU"/>
              </w:rPr>
              <w:t>Balatonalmádi Közös Önkormányzati Hivatal</w:t>
            </w:r>
            <w:r w:rsidR="00F57610">
              <w:rPr>
                <w:rFonts w:ascii="Tahoma" w:eastAsia="Times New Roman" w:hAnsi="Tahoma" w:cs="Tahoma"/>
                <w:b/>
                <w:bCs/>
                <w:u w:val="single"/>
                <w:bdr w:val="none" w:sz="0" w:space="0" w:color="auto" w:frame="1"/>
                <w:lang w:eastAsia="hu-HU"/>
              </w:rPr>
              <w:t xml:space="preserve"> </w:t>
            </w:r>
            <w:r w:rsidR="00F57610">
              <w:rPr>
                <w:rFonts w:ascii="Tahoma" w:eastAsia="Times New Roman" w:hAnsi="Tahoma" w:cs="Tahoma"/>
                <w:b/>
                <w:bCs/>
                <w:u w:val="single"/>
                <w:bdr w:val="none" w:sz="0" w:space="0" w:color="auto" w:frame="1"/>
                <w:lang w:eastAsia="hu-HU"/>
              </w:rPr>
              <w:t>2022. I. félév</w:t>
            </w:r>
          </w:p>
        </w:tc>
      </w:tr>
      <w:tr w:rsidR="00B25C0B">
        <w:trPr>
          <w:trHeight w:val="572"/>
          <w:tblCellSpacing w:w="15" w:type="dxa"/>
        </w:trPr>
        <w:tc>
          <w:tcPr>
            <w:tcW w:w="1920" w:type="dxa"/>
            <w:tcBorders>
              <w:top w:val="single" w:sz="6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B25C0B" w:rsidRDefault="00B25C0B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u-HU"/>
              </w:rPr>
            </w:pPr>
          </w:p>
        </w:tc>
        <w:tc>
          <w:tcPr>
            <w:tcW w:w="2062" w:type="dxa"/>
            <w:tcBorders>
              <w:top w:val="single" w:sz="6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B25C0B" w:rsidRDefault="001764DC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u-HU"/>
              </w:rPr>
            </w:pPr>
            <w:r>
              <w:rPr>
                <w:rFonts w:ascii="Tahoma" w:eastAsia="Times New Roman" w:hAnsi="Tahoma" w:cs="Tahoma"/>
                <w:lang w:eastAsia="hu-HU"/>
              </w:rPr>
              <w:t>Létszám (fő)</w:t>
            </w:r>
          </w:p>
          <w:p w:rsidR="00F57610" w:rsidRDefault="00F5761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u-HU"/>
              </w:rPr>
            </w:pPr>
            <w:r>
              <w:rPr>
                <w:rFonts w:ascii="Tahoma" w:eastAsia="Times New Roman" w:hAnsi="Tahoma" w:cs="Tahoma"/>
                <w:lang w:eastAsia="hu-HU"/>
              </w:rPr>
              <w:t>engedélyezett</w:t>
            </w:r>
          </w:p>
        </w:tc>
        <w:tc>
          <w:tcPr>
            <w:tcW w:w="1742" w:type="dxa"/>
            <w:tcBorders>
              <w:top w:val="single" w:sz="6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B25C0B" w:rsidRDefault="001764DC" w:rsidP="00F5761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u-HU"/>
              </w:rPr>
            </w:pPr>
            <w:r>
              <w:rPr>
                <w:rFonts w:ascii="Tahoma" w:eastAsia="Times New Roman" w:hAnsi="Tahoma" w:cs="Tahoma"/>
                <w:lang w:eastAsia="hu-HU"/>
              </w:rPr>
              <w:t xml:space="preserve">Személyi juttatások (adatok </w:t>
            </w:r>
            <w:r>
              <w:rPr>
                <w:rFonts w:ascii="Tahoma" w:eastAsia="Times New Roman" w:hAnsi="Tahoma" w:cs="Tahoma"/>
                <w:lang w:eastAsia="hu-HU"/>
              </w:rPr>
              <w:t>Ft-ban)</w:t>
            </w:r>
          </w:p>
        </w:tc>
        <w:tc>
          <w:tcPr>
            <w:tcW w:w="1852" w:type="dxa"/>
            <w:tcBorders>
              <w:top w:val="single" w:sz="6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B25C0B" w:rsidRDefault="001764DC" w:rsidP="00F5761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u-HU"/>
              </w:rPr>
            </w:pPr>
            <w:r>
              <w:rPr>
                <w:rFonts w:ascii="Tahoma" w:eastAsia="Times New Roman" w:hAnsi="Tahoma" w:cs="Tahoma"/>
                <w:lang w:eastAsia="hu-HU"/>
              </w:rPr>
              <w:t xml:space="preserve">melyből költségtérítés (adatok </w:t>
            </w:r>
            <w:r>
              <w:rPr>
                <w:rFonts w:ascii="Tahoma" w:eastAsia="Times New Roman" w:hAnsi="Tahoma" w:cs="Tahoma"/>
                <w:lang w:eastAsia="hu-HU"/>
              </w:rPr>
              <w:t>Ft-ban)</w:t>
            </w:r>
          </w:p>
        </w:tc>
        <w:tc>
          <w:tcPr>
            <w:tcW w:w="1901" w:type="dxa"/>
            <w:tcBorders>
              <w:top w:val="single" w:sz="6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B25C0B" w:rsidRDefault="001764DC" w:rsidP="00F5761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u-HU"/>
              </w:rPr>
            </w:pPr>
            <w:r>
              <w:rPr>
                <w:rFonts w:ascii="Tahoma" w:eastAsia="Times New Roman" w:hAnsi="Tahoma" w:cs="Tahoma"/>
                <w:lang w:eastAsia="hu-HU"/>
              </w:rPr>
              <w:t xml:space="preserve">melyből egyéb juttatások * (adatok </w:t>
            </w:r>
            <w:r>
              <w:rPr>
                <w:rFonts w:ascii="Tahoma" w:eastAsia="Times New Roman" w:hAnsi="Tahoma" w:cs="Tahoma"/>
                <w:lang w:eastAsia="hu-HU"/>
              </w:rPr>
              <w:t>Ft-ban)</w:t>
            </w:r>
          </w:p>
        </w:tc>
      </w:tr>
      <w:tr w:rsidR="00B25C0B">
        <w:trPr>
          <w:trHeight w:val="293"/>
          <w:tblCellSpacing w:w="15" w:type="dxa"/>
        </w:trPr>
        <w:tc>
          <w:tcPr>
            <w:tcW w:w="1920" w:type="dxa"/>
            <w:tcBorders>
              <w:top w:val="single" w:sz="6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B25C0B" w:rsidRDefault="001764DC">
            <w:pPr>
              <w:spacing w:after="0" w:line="240" w:lineRule="auto"/>
              <w:rPr>
                <w:rFonts w:ascii="Tahoma" w:eastAsia="Times New Roman" w:hAnsi="Tahoma" w:cs="Tahoma"/>
                <w:lang w:eastAsia="hu-HU"/>
              </w:rPr>
            </w:pPr>
            <w:r>
              <w:rPr>
                <w:rFonts w:ascii="Tahoma" w:eastAsia="Times New Roman" w:hAnsi="Tahoma" w:cs="Tahoma"/>
                <w:lang w:eastAsia="hu-HU"/>
              </w:rPr>
              <w:t>Vezetők</w:t>
            </w:r>
          </w:p>
        </w:tc>
        <w:tc>
          <w:tcPr>
            <w:tcW w:w="2062" w:type="dxa"/>
            <w:tcBorders>
              <w:top w:val="single" w:sz="6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B25C0B" w:rsidRDefault="00F57610">
            <w:pPr>
              <w:spacing w:after="0" w:line="240" w:lineRule="auto"/>
              <w:rPr>
                <w:rFonts w:ascii="Tahoma" w:eastAsia="Times New Roman" w:hAnsi="Tahoma" w:cs="Tahoma"/>
                <w:lang w:eastAsia="hu-HU"/>
              </w:rPr>
            </w:pPr>
            <w:r>
              <w:rPr>
                <w:rFonts w:ascii="Tahoma" w:eastAsia="Times New Roman" w:hAnsi="Tahoma" w:cs="Tahoma"/>
                <w:lang w:eastAsia="hu-HU"/>
              </w:rPr>
              <w:t>9</w:t>
            </w:r>
          </w:p>
        </w:tc>
        <w:tc>
          <w:tcPr>
            <w:tcW w:w="1742" w:type="dxa"/>
            <w:tcBorders>
              <w:top w:val="single" w:sz="6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B25C0B" w:rsidRDefault="00F57610">
            <w:pPr>
              <w:spacing w:after="0" w:line="240" w:lineRule="auto"/>
              <w:rPr>
                <w:rFonts w:ascii="Tahoma" w:eastAsia="Times New Roman" w:hAnsi="Tahoma" w:cs="Tahoma"/>
                <w:lang w:eastAsia="hu-HU"/>
              </w:rPr>
            </w:pPr>
            <w:r>
              <w:rPr>
                <w:rFonts w:ascii="Tahoma" w:eastAsia="Times New Roman" w:hAnsi="Tahoma" w:cs="Tahoma"/>
                <w:lang w:eastAsia="hu-HU"/>
              </w:rPr>
              <w:t>31 025 572</w:t>
            </w:r>
          </w:p>
        </w:tc>
        <w:tc>
          <w:tcPr>
            <w:tcW w:w="1852" w:type="dxa"/>
            <w:tcBorders>
              <w:top w:val="single" w:sz="6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B25C0B" w:rsidRDefault="00F57610">
            <w:pPr>
              <w:spacing w:after="0" w:line="240" w:lineRule="auto"/>
              <w:rPr>
                <w:rFonts w:ascii="Tahoma" w:eastAsia="Times New Roman" w:hAnsi="Tahoma" w:cs="Tahoma"/>
                <w:lang w:eastAsia="hu-HU"/>
              </w:rPr>
            </w:pPr>
            <w:r>
              <w:rPr>
                <w:rFonts w:ascii="Tahoma" w:eastAsia="Times New Roman" w:hAnsi="Tahoma" w:cs="Tahoma"/>
                <w:lang w:eastAsia="hu-HU"/>
              </w:rPr>
              <w:t>179 424</w:t>
            </w:r>
          </w:p>
        </w:tc>
        <w:tc>
          <w:tcPr>
            <w:tcW w:w="1901" w:type="dxa"/>
            <w:tcBorders>
              <w:top w:val="single" w:sz="6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B25C0B" w:rsidRDefault="00F57610">
            <w:pPr>
              <w:spacing w:after="0" w:line="240" w:lineRule="auto"/>
              <w:rPr>
                <w:rFonts w:ascii="Tahoma" w:eastAsia="Times New Roman" w:hAnsi="Tahoma" w:cs="Tahoma"/>
                <w:lang w:eastAsia="hu-HU"/>
              </w:rPr>
            </w:pPr>
            <w:r>
              <w:rPr>
                <w:rFonts w:ascii="Tahoma" w:eastAsia="Times New Roman" w:hAnsi="Tahoma" w:cs="Tahoma"/>
                <w:lang w:eastAsia="hu-HU"/>
              </w:rPr>
              <w:t>1 299 191</w:t>
            </w:r>
          </w:p>
        </w:tc>
      </w:tr>
      <w:tr w:rsidR="00B25C0B">
        <w:trPr>
          <w:trHeight w:val="572"/>
          <w:tblCellSpacing w:w="15" w:type="dxa"/>
        </w:trPr>
        <w:tc>
          <w:tcPr>
            <w:tcW w:w="1920" w:type="dxa"/>
            <w:tcBorders>
              <w:top w:val="single" w:sz="6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B25C0B" w:rsidRDefault="001764DC">
            <w:pPr>
              <w:spacing w:after="0" w:line="240" w:lineRule="auto"/>
              <w:rPr>
                <w:rFonts w:ascii="Tahoma" w:eastAsia="Times New Roman" w:hAnsi="Tahoma" w:cs="Tahoma"/>
                <w:lang w:eastAsia="hu-HU"/>
              </w:rPr>
            </w:pPr>
            <w:r>
              <w:rPr>
                <w:rFonts w:ascii="Tahoma" w:eastAsia="Times New Roman" w:hAnsi="Tahoma" w:cs="Tahoma"/>
                <w:lang w:eastAsia="hu-HU"/>
              </w:rPr>
              <w:t>Egyéb foglalkoztatottak</w:t>
            </w:r>
          </w:p>
        </w:tc>
        <w:tc>
          <w:tcPr>
            <w:tcW w:w="2062" w:type="dxa"/>
            <w:tcBorders>
              <w:top w:val="single" w:sz="6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B25C0B" w:rsidRDefault="00F57610">
            <w:pPr>
              <w:spacing w:after="0" w:line="240" w:lineRule="auto"/>
              <w:rPr>
                <w:rFonts w:ascii="Tahoma" w:eastAsia="Times New Roman" w:hAnsi="Tahoma" w:cs="Tahoma"/>
                <w:lang w:eastAsia="hu-HU"/>
              </w:rPr>
            </w:pPr>
            <w:r>
              <w:rPr>
                <w:rFonts w:ascii="Tahoma" w:eastAsia="Times New Roman" w:hAnsi="Tahoma" w:cs="Tahoma"/>
                <w:lang w:eastAsia="hu-HU"/>
              </w:rPr>
              <w:t>46</w:t>
            </w:r>
          </w:p>
        </w:tc>
        <w:tc>
          <w:tcPr>
            <w:tcW w:w="1742" w:type="dxa"/>
            <w:tcBorders>
              <w:top w:val="single" w:sz="6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B25C0B" w:rsidRDefault="00F57610">
            <w:pPr>
              <w:spacing w:after="0" w:line="240" w:lineRule="auto"/>
              <w:rPr>
                <w:rFonts w:ascii="Tahoma" w:eastAsia="Times New Roman" w:hAnsi="Tahoma" w:cs="Tahoma"/>
                <w:lang w:eastAsia="hu-HU"/>
              </w:rPr>
            </w:pPr>
            <w:r>
              <w:rPr>
                <w:rFonts w:ascii="Tahoma" w:eastAsia="Times New Roman" w:hAnsi="Tahoma" w:cs="Tahoma"/>
                <w:lang w:eastAsia="hu-HU"/>
              </w:rPr>
              <w:t>130 353 856</w:t>
            </w:r>
          </w:p>
        </w:tc>
        <w:tc>
          <w:tcPr>
            <w:tcW w:w="1852" w:type="dxa"/>
            <w:tcBorders>
              <w:top w:val="single" w:sz="6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B25C0B" w:rsidRDefault="00F57610">
            <w:pPr>
              <w:spacing w:after="0" w:line="240" w:lineRule="auto"/>
              <w:rPr>
                <w:rFonts w:ascii="Tahoma" w:eastAsia="Times New Roman" w:hAnsi="Tahoma" w:cs="Tahoma"/>
                <w:lang w:eastAsia="hu-HU"/>
              </w:rPr>
            </w:pPr>
            <w:r>
              <w:rPr>
                <w:rFonts w:ascii="Tahoma" w:eastAsia="Times New Roman" w:hAnsi="Tahoma" w:cs="Tahoma"/>
                <w:lang w:eastAsia="hu-HU"/>
              </w:rPr>
              <w:t>782 652</w:t>
            </w:r>
          </w:p>
        </w:tc>
        <w:tc>
          <w:tcPr>
            <w:tcW w:w="1901" w:type="dxa"/>
            <w:tcBorders>
              <w:top w:val="single" w:sz="6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B25C0B" w:rsidRDefault="00F57610">
            <w:pPr>
              <w:spacing w:after="0" w:line="240" w:lineRule="auto"/>
              <w:rPr>
                <w:rFonts w:ascii="Tahoma" w:eastAsia="Times New Roman" w:hAnsi="Tahoma" w:cs="Tahoma"/>
                <w:lang w:eastAsia="hu-HU"/>
              </w:rPr>
            </w:pPr>
            <w:r>
              <w:rPr>
                <w:rFonts w:ascii="Tahoma" w:eastAsia="Times New Roman" w:hAnsi="Tahoma" w:cs="Tahoma"/>
                <w:lang w:eastAsia="hu-HU"/>
              </w:rPr>
              <w:t>10 493 551</w:t>
            </w:r>
          </w:p>
        </w:tc>
      </w:tr>
      <w:tr w:rsidR="00B25C0B">
        <w:trPr>
          <w:trHeight w:val="293"/>
          <w:tblCellSpacing w:w="15" w:type="dxa"/>
        </w:trPr>
        <w:tc>
          <w:tcPr>
            <w:tcW w:w="1920" w:type="dxa"/>
            <w:tcBorders>
              <w:top w:val="single" w:sz="6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B25C0B" w:rsidRDefault="001764DC">
            <w:pPr>
              <w:spacing w:after="0" w:line="240" w:lineRule="auto"/>
              <w:rPr>
                <w:rFonts w:ascii="Tahoma" w:eastAsia="Times New Roman" w:hAnsi="Tahoma" w:cs="Tahoma"/>
                <w:lang w:eastAsia="hu-HU"/>
              </w:rPr>
            </w:pPr>
            <w:r>
              <w:rPr>
                <w:rFonts w:ascii="Tahoma" w:eastAsia="Times New Roman" w:hAnsi="Tahoma" w:cs="Tahoma"/>
                <w:lang w:eastAsia="hu-HU"/>
              </w:rPr>
              <w:t>Összesen</w:t>
            </w:r>
          </w:p>
        </w:tc>
        <w:tc>
          <w:tcPr>
            <w:tcW w:w="2062" w:type="dxa"/>
            <w:tcBorders>
              <w:top w:val="single" w:sz="6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B25C0B" w:rsidRDefault="00F57610">
            <w:pPr>
              <w:spacing w:after="0" w:line="240" w:lineRule="auto"/>
              <w:rPr>
                <w:rFonts w:ascii="Tahoma" w:eastAsia="Times New Roman" w:hAnsi="Tahoma" w:cs="Tahoma"/>
                <w:lang w:eastAsia="hu-HU"/>
              </w:rPr>
            </w:pPr>
            <w:r>
              <w:rPr>
                <w:rFonts w:ascii="Tahoma" w:eastAsia="Times New Roman" w:hAnsi="Tahoma" w:cs="Tahoma"/>
                <w:lang w:eastAsia="hu-HU"/>
              </w:rPr>
              <w:t>55</w:t>
            </w:r>
          </w:p>
        </w:tc>
        <w:tc>
          <w:tcPr>
            <w:tcW w:w="1742" w:type="dxa"/>
            <w:tcBorders>
              <w:top w:val="single" w:sz="6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B25C0B" w:rsidRDefault="00F57610">
            <w:pPr>
              <w:spacing w:after="0" w:line="240" w:lineRule="auto"/>
              <w:rPr>
                <w:rFonts w:ascii="Tahoma" w:eastAsia="Times New Roman" w:hAnsi="Tahoma" w:cs="Tahoma"/>
                <w:lang w:eastAsia="hu-HU"/>
              </w:rPr>
            </w:pPr>
            <w:r>
              <w:rPr>
                <w:rFonts w:ascii="Tahoma" w:eastAsia="Times New Roman" w:hAnsi="Tahoma" w:cs="Tahoma"/>
                <w:lang w:eastAsia="hu-HU"/>
              </w:rPr>
              <w:t>161 379 428</w:t>
            </w:r>
          </w:p>
        </w:tc>
        <w:tc>
          <w:tcPr>
            <w:tcW w:w="1852" w:type="dxa"/>
            <w:tcBorders>
              <w:top w:val="single" w:sz="6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B25C0B" w:rsidRDefault="00F57610" w:rsidP="001764DC">
            <w:pPr>
              <w:spacing w:after="0" w:line="240" w:lineRule="auto"/>
              <w:rPr>
                <w:rFonts w:ascii="Tahoma" w:eastAsia="Times New Roman" w:hAnsi="Tahoma" w:cs="Tahoma"/>
                <w:lang w:eastAsia="hu-HU"/>
              </w:rPr>
            </w:pPr>
            <w:r>
              <w:rPr>
                <w:rFonts w:ascii="Tahoma" w:eastAsia="Times New Roman" w:hAnsi="Tahoma" w:cs="Tahoma"/>
                <w:lang w:eastAsia="hu-HU"/>
              </w:rPr>
              <w:t>962 07</w:t>
            </w:r>
            <w:r w:rsidR="001764DC">
              <w:rPr>
                <w:rFonts w:ascii="Tahoma" w:eastAsia="Times New Roman" w:hAnsi="Tahoma" w:cs="Tahoma"/>
                <w:lang w:eastAsia="hu-HU"/>
              </w:rPr>
              <w:t>6</w:t>
            </w:r>
            <w:bookmarkStart w:id="0" w:name="_GoBack"/>
            <w:bookmarkEnd w:id="0"/>
          </w:p>
        </w:tc>
        <w:tc>
          <w:tcPr>
            <w:tcW w:w="1901" w:type="dxa"/>
            <w:tcBorders>
              <w:top w:val="single" w:sz="6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B25C0B" w:rsidRDefault="00F57610">
            <w:pPr>
              <w:spacing w:after="0" w:line="240" w:lineRule="auto"/>
              <w:rPr>
                <w:rFonts w:ascii="Tahoma" w:eastAsia="Times New Roman" w:hAnsi="Tahoma" w:cs="Tahoma"/>
                <w:lang w:eastAsia="hu-HU"/>
              </w:rPr>
            </w:pPr>
            <w:r>
              <w:rPr>
                <w:rFonts w:ascii="Tahoma" w:eastAsia="Times New Roman" w:hAnsi="Tahoma" w:cs="Tahoma"/>
                <w:lang w:eastAsia="hu-HU"/>
              </w:rPr>
              <w:t>11 792 742</w:t>
            </w:r>
          </w:p>
        </w:tc>
      </w:tr>
      <w:tr w:rsidR="00B25C0B">
        <w:trPr>
          <w:trHeight w:val="293"/>
          <w:tblCellSpacing w:w="15" w:type="dxa"/>
        </w:trPr>
        <w:tc>
          <w:tcPr>
            <w:tcW w:w="9597" w:type="dxa"/>
            <w:gridSpan w:val="5"/>
            <w:tcBorders>
              <w:top w:val="single" w:sz="6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B25C0B" w:rsidRDefault="001764D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u w:val="single"/>
                <w:lang w:eastAsia="hu-HU"/>
              </w:rPr>
            </w:pPr>
            <w:r>
              <w:rPr>
                <w:rFonts w:ascii="Tahoma" w:eastAsia="Times New Roman" w:hAnsi="Tahoma" w:cs="Tahoma"/>
                <w:b/>
                <w:u w:val="single"/>
                <w:lang w:eastAsia="hu-HU"/>
              </w:rPr>
              <w:t>Juttatások:</w:t>
            </w:r>
          </w:p>
        </w:tc>
      </w:tr>
      <w:tr w:rsidR="00B25C0B">
        <w:trPr>
          <w:trHeight w:val="293"/>
          <w:tblCellSpacing w:w="15" w:type="dxa"/>
        </w:trPr>
        <w:tc>
          <w:tcPr>
            <w:tcW w:w="9597" w:type="dxa"/>
            <w:gridSpan w:val="5"/>
            <w:tcBorders>
              <w:top w:val="single" w:sz="6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B25C0B" w:rsidRDefault="001764DC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  <w:b/>
              </w:rPr>
              <w:t>Cafetéria</w:t>
            </w:r>
            <w:proofErr w:type="spellEnd"/>
            <w:r>
              <w:rPr>
                <w:rFonts w:ascii="Tahoma" w:hAnsi="Tahoma" w:cs="Tahoma"/>
                <w:b/>
              </w:rPr>
              <w:t xml:space="preserve"> juttatás: </w:t>
            </w:r>
            <w:r>
              <w:rPr>
                <w:rFonts w:ascii="Tahoma" w:hAnsi="Tahoma" w:cs="Tahoma"/>
              </w:rPr>
              <w:t xml:space="preserve">köztisztviselők és polgármester esetében </w:t>
            </w:r>
            <w:r>
              <w:rPr>
                <w:rFonts w:ascii="Tahoma" w:eastAsia="Times New Roman" w:hAnsi="Tahoma" w:cs="Tahoma"/>
                <w:lang w:eastAsia="hu-HU"/>
              </w:rPr>
              <w:t xml:space="preserve">bruttó </w:t>
            </w:r>
            <w:r>
              <w:rPr>
                <w:rFonts w:ascii="Tahoma" w:eastAsia="Times New Roman" w:hAnsi="Tahoma" w:cs="Tahoma"/>
                <w:bCs/>
                <w:lang w:eastAsia="hu-HU"/>
              </w:rPr>
              <w:t>267.136 Ft</w:t>
            </w:r>
            <w:r w:rsidR="00F57610">
              <w:rPr>
                <w:rFonts w:ascii="Tahoma" w:eastAsia="Times New Roman" w:hAnsi="Tahoma" w:cs="Tahoma"/>
                <w:lang w:eastAsia="hu-HU"/>
              </w:rPr>
              <w:t>,-Ft/fő/év (</w:t>
            </w:r>
            <w:proofErr w:type="spellStart"/>
            <w:r w:rsidR="00F57610">
              <w:rPr>
                <w:rFonts w:ascii="Tahoma" w:eastAsia="Times New Roman" w:hAnsi="Tahoma" w:cs="Tahoma"/>
                <w:lang w:eastAsia="hu-HU"/>
              </w:rPr>
              <w:t>terhekkel</w:t>
            </w:r>
            <w:proofErr w:type="spellEnd"/>
            <w:r w:rsidR="00F57610">
              <w:rPr>
                <w:rFonts w:ascii="Tahoma" w:eastAsia="Times New Roman" w:hAnsi="Tahoma" w:cs="Tahoma"/>
                <w:lang w:eastAsia="hu-HU"/>
              </w:rPr>
              <w:t xml:space="preserve"> együtt)</w:t>
            </w:r>
          </w:p>
          <w:p w:rsidR="00B25C0B" w:rsidRDefault="001764DC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 xml:space="preserve">Szabályozza Balatonalmádi Közös Önkormányzati Hivatal Jegyzőjének 1/2022. sz. utasítása, valamint Balatonalmádi Város Önkormányzata 2022. évi </w:t>
            </w:r>
            <w:proofErr w:type="spellStart"/>
            <w:r>
              <w:rPr>
                <w:rFonts w:ascii="Tahoma" w:hAnsi="Tahoma" w:cs="Tahoma"/>
              </w:rPr>
              <w:t>cafetéria</w:t>
            </w:r>
            <w:proofErr w:type="spellEnd"/>
            <w:r>
              <w:rPr>
                <w:rFonts w:ascii="Tahoma" w:hAnsi="Tahoma" w:cs="Tahoma"/>
              </w:rPr>
              <w:t xml:space="preserve"> juttatás rendszeréről szóló szabályzata.</w:t>
            </w:r>
          </w:p>
        </w:tc>
      </w:tr>
      <w:tr w:rsidR="00B25C0B">
        <w:trPr>
          <w:trHeight w:val="278"/>
          <w:tblCellSpacing w:w="15" w:type="dxa"/>
        </w:trPr>
        <w:tc>
          <w:tcPr>
            <w:tcW w:w="9597" w:type="dxa"/>
            <w:gridSpan w:val="5"/>
            <w:tcBorders>
              <w:top w:val="single" w:sz="6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B25C0B" w:rsidRDefault="001764DC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hu-HU"/>
              </w:rPr>
            </w:pPr>
            <w:r>
              <w:rPr>
                <w:rFonts w:ascii="Tahoma" w:eastAsia="Times New Roman" w:hAnsi="Tahoma" w:cs="Tahoma"/>
                <w:b/>
                <w:lang w:eastAsia="hu-HU"/>
              </w:rPr>
              <w:t>Eseti szociális segély:</w:t>
            </w:r>
            <w:r>
              <w:rPr>
                <w:rFonts w:ascii="Tahoma" w:eastAsia="Times New Roman" w:hAnsi="Tahoma" w:cs="Tahoma"/>
                <w:lang w:eastAsia="hu-HU"/>
              </w:rPr>
              <w:t xml:space="preserve"> maximum 72.000,-Ft/fő/év. (illetményal</w:t>
            </w:r>
            <w:r>
              <w:rPr>
                <w:rFonts w:ascii="Tahoma" w:eastAsia="Times New Roman" w:hAnsi="Tahoma" w:cs="Tahoma"/>
                <w:lang w:eastAsia="hu-HU"/>
              </w:rPr>
              <w:t>ap legfeljebb 150%-a)</w:t>
            </w:r>
          </w:p>
          <w:p w:rsidR="00B25C0B" w:rsidRDefault="001764DC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hu-HU"/>
              </w:rPr>
            </w:pPr>
            <w:r>
              <w:rPr>
                <w:rFonts w:ascii="Tahoma" w:eastAsia="Times New Roman" w:hAnsi="Tahoma" w:cs="Tahoma"/>
                <w:lang w:eastAsia="hu-HU"/>
              </w:rPr>
              <w:t>Szabályozza a Közszolgálati Szabályzatról szóló 2/2021. sz. jegyzői utasítás.</w:t>
            </w:r>
          </w:p>
        </w:tc>
      </w:tr>
      <w:tr w:rsidR="00B25C0B">
        <w:trPr>
          <w:trHeight w:val="293"/>
          <w:tblCellSpacing w:w="15" w:type="dxa"/>
        </w:trPr>
        <w:tc>
          <w:tcPr>
            <w:tcW w:w="9597" w:type="dxa"/>
            <w:gridSpan w:val="5"/>
            <w:tcBorders>
              <w:top w:val="single" w:sz="6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B25C0B" w:rsidRDefault="001764DC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hu-HU"/>
              </w:rPr>
            </w:pPr>
            <w:r>
              <w:rPr>
                <w:rFonts w:ascii="Tahoma" w:eastAsia="Times New Roman" w:hAnsi="Tahoma" w:cs="Tahoma"/>
                <w:b/>
                <w:lang w:eastAsia="hu-HU"/>
              </w:rPr>
              <w:lastRenderedPageBreak/>
              <w:t>Védőszemüveg juttatás (monitor előtti munkavégzéshez):</w:t>
            </w:r>
            <w:r>
              <w:rPr>
                <w:rFonts w:ascii="Tahoma" w:eastAsia="Times New Roman" w:hAnsi="Tahoma" w:cs="Tahoma"/>
                <w:lang w:eastAsia="hu-HU"/>
              </w:rPr>
              <w:t xml:space="preserve"> maximum bruttó 30.000,-Ft/fő/2 év. </w:t>
            </w:r>
          </w:p>
          <w:p w:rsidR="00B25C0B" w:rsidRDefault="001764DC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hu-HU"/>
              </w:rPr>
            </w:pPr>
            <w:r>
              <w:rPr>
                <w:rFonts w:ascii="Tahoma" w:eastAsia="Times New Roman" w:hAnsi="Tahoma" w:cs="Tahoma"/>
                <w:lang w:eastAsia="hu-HU"/>
              </w:rPr>
              <w:t>Szabályozza a Közszolgálati Szabályzatról szóló 2/2021. sz. jegy</w:t>
            </w:r>
            <w:r>
              <w:rPr>
                <w:rFonts w:ascii="Tahoma" w:eastAsia="Times New Roman" w:hAnsi="Tahoma" w:cs="Tahoma"/>
                <w:lang w:eastAsia="hu-HU"/>
              </w:rPr>
              <w:t>zői utasítás.</w:t>
            </w:r>
          </w:p>
        </w:tc>
      </w:tr>
      <w:tr w:rsidR="00B25C0B">
        <w:trPr>
          <w:trHeight w:val="293"/>
          <w:tblCellSpacing w:w="15" w:type="dxa"/>
        </w:trPr>
        <w:tc>
          <w:tcPr>
            <w:tcW w:w="9597" w:type="dxa"/>
            <w:gridSpan w:val="5"/>
            <w:tcBorders>
              <w:top w:val="single" w:sz="6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B25C0B" w:rsidRDefault="001764DC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hu-HU"/>
              </w:rPr>
            </w:pPr>
            <w:r>
              <w:rPr>
                <w:rFonts w:ascii="Tahoma" w:eastAsia="Times New Roman" w:hAnsi="Tahoma" w:cs="Tahoma"/>
                <w:b/>
                <w:lang w:eastAsia="hu-HU"/>
              </w:rPr>
              <w:t>Családalapítási támogatás:</w:t>
            </w:r>
            <w:r>
              <w:rPr>
                <w:rFonts w:ascii="Tahoma" w:eastAsia="Times New Roman" w:hAnsi="Tahoma" w:cs="Tahoma"/>
                <w:lang w:eastAsia="hu-HU"/>
              </w:rPr>
              <w:t xml:space="preserve"> maximum bruttó 48.000,-Ft/fő. (illetményalap legfeljebb 100%-a)</w:t>
            </w:r>
          </w:p>
          <w:p w:rsidR="00B25C0B" w:rsidRDefault="001764DC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hu-HU"/>
              </w:rPr>
            </w:pPr>
            <w:r>
              <w:rPr>
                <w:rFonts w:ascii="Tahoma" w:eastAsia="Times New Roman" w:hAnsi="Tahoma" w:cs="Tahoma"/>
                <w:lang w:eastAsia="hu-HU"/>
              </w:rPr>
              <w:t>Szabályozza a Közszolgálati Szabályzatról szóló 2/2021. sz. jegyzői utasítás.</w:t>
            </w:r>
          </w:p>
        </w:tc>
      </w:tr>
      <w:tr w:rsidR="00B25C0B">
        <w:trPr>
          <w:trHeight w:val="293"/>
          <w:tblCellSpacing w:w="15" w:type="dxa"/>
        </w:trPr>
        <w:tc>
          <w:tcPr>
            <w:tcW w:w="9597" w:type="dxa"/>
            <w:gridSpan w:val="5"/>
            <w:tcBorders>
              <w:top w:val="single" w:sz="6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B25C0B" w:rsidRDefault="001764DC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hu-HU"/>
              </w:rPr>
            </w:pPr>
            <w:r>
              <w:rPr>
                <w:rFonts w:ascii="Tahoma" w:eastAsia="Times New Roman" w:hAnsi="Tahoma" w:cs="Tahoma"/>
                <w:b/>
                <w:lang w:eastAsia="hu-HU"/>
              </w:rPr>
              <w:t>Kegyeleti támogatás:</w:t>
            </w:r>
            <w:r>
              <w:rPr>
                <w:rFonts w:ascii="Tahoma" w:eastAsia="Times New Roman" w:hAnsi="Tahoma" w:cs="Tahoma"/>
                <w:lang w:eastAsia="hu-HU"/>
              </w:rPr>
              <w:t xml:space="preserve"> maximum bruttó 48.000,-Ft/fő/év. (illetményalap </w:t>
            </w:r>
            <w:r>
              <w:rPr>
                <w:rFonts w:ascii="Tahoma" w:eastAsia="Times New Roman" w:hAnsi="Tahoma" w:cs="Tahoma"/>
                <w:lang w:eastAsia="hu-HU"/>
              </w:rPr>
              <w:t>legfeljebb 100%-a)</w:t>
            </w:r>
          </w:p>
          <w:p w:rsidR="00B25C0B" w:rsidRDefault="001764DC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hu-HU"/>
              </w:rPr>
            </w:pPr>
            <w:r>
              <w:rPr>
                <w:rFonts w:ascii="Tahoma" w:eastAsia="Times New Roman" w:hAnsi="Tahoma" w:cs="Tahoma"/>
                <w:lang w:eastAsia="hu-HU"/>
              </w:rPr>
              <w:t>Szabályozza a Közszolgálati Szabályzatról szóló 2/2021. sz. jegyzői utasítás.</w:t>
            </w:r>
          </w:p>
        </w:tc>
      </w:tr>
      <w:tr w:rsidR="00B25C0B">
        <w:trPr>
          <w:trHeight w:val="293"/>
          <w:tblCellSpacing w:w="15" w:type="dxa"/>
        </w:trPr>
        <w:tc>
          <w:tcPr>
            <w:tcW w:w="9597" w:type="dxa"/>
            <w:gridSpan w:val="5"/>
            <w:tcBorders>
              <w:top w:val="single" w:sz="6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B25C0B" w:rsidRDefault="001764DC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hu-HU"/>
              </w:rPr>
            </w:pPr>
            <w:r>
              <w:rPr>
                <w:rFonts w:ascii="Tahoma" w:eastAsia="Times New Roman" w:hAnsi="Tahoma" w:cs="Tahoma"/>
                <w:b/>
                <w:lang w:eastAsia="hu-HU"/>
              </w:rPr>
              <w:t>„Év köztisztviselője” címmel járó juttatás:</w:t>
            </w:r>
            <w:r>
              <w:rPr>
                <w:rFonts w:ascii="Tahoma" w:eastAsia="Times New Roman" w:hAnsi="Tahoma" w:cs="Tahoma"/>
                <w:lang w:eastAsia="hu-HU"/>
              </w:rPr>
              <w:t xml:space="preserve"> bruttó 240.000,-Ft/fő/év (évente egy fő kaphatja, összege az illetményalap ötszöröse)</w:t>
            </w:r>
          </w:p>
          <w:p w:rsidR="00B25C0B" w:rsidRDefault="001764DC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hu-HU"/>
              </w:rPr>
            </w:pPr>
            <w:r>
              <w:rPr>
                <w:rFonts w:ascii="Tahoma" w:eastAsia="Times New Roman" w:hAnsi="Tahoma" w:cs="Tahoma"/>
                <w:lang w:eastAsia="hu-HU"/>
              </w:rPr>
              <w:t xml:space="preserve">Szabályozza a Közszolgálati </w:t>
            </w:r>
            <w:r>
              <w:rPr>
                <w:rFonts w:ascii="Tahoma" w:eastAsia="Times New Roman" w:hAnsi="Tahoma" w:cs="Tahoma"/>
                <w:lang w:eastAsia="hu-HU"/>
              </w:rPr>
              <w:t>Szabályzatról szóló 2/2021. sz. jegyzői utasítás.</w:t>
            </w:r>
          </w:p>
        </w:tc>
      </w:tr>
      <w:tr w:rsidR="00B25C0B">
        <w:trPr>
          <w:trHeight w:val="278"/>
          <w:tblCellSpacing w:w="15" w:type="dxa"/>
        </w:trPr>
        <w:tc>
          <w:tcPr>
            <w:tcW w:w="9597" w:type="dxa"/>
            <w:gridSpan w:val="5"/>
            <w:tcBorders>
              <w:top w:val="single" w:sz="6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B25C0B" w:rsidRDefault="001764DC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hu-HU"/>
              </w:rPr>
            </w:pPr>
            <w:r>
              <w:rPr>
                <w:rFonts w:ascii="Tahoma" w:eastAsia="Times New Roman" w:hAnsi="Tahoma" w:cs="Tahoma"/>
                <w:b/>
                <w:lang w:eastAsia="hu-HU"/>
              </w:rPr>
              <w:t xml:space="preserve">Bankszámla vezetési díj hozzájárulás: </w:t>
            </w:r>
            <w:r>
              <w:rPr>
                <w:rFonts w:ascii="Tahoma" w:eastAsia="Times New Roman" w:hAnsi="Tahoma" w:cs="Tahoma"/>
                <w:lang w:eastAsia="hu-HU"/>
              </w:rPr>
              <w:t>bruttó 1.000,-Ft/fő/hó</w:t>
            </w:r>
          </w:p>
          <w:p w:rsidR="00B25C0B" w:rsidRDefault="001764DC">
            <w:pPr>
              <w:pStyle w:val="Cmsor1"/>
              <w:spacing w:before="0" w:beforeAutospacing="0" w:after="0" w:afterAutospacing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sz w:val="22"/>
                <w:szCs w:val="22"/>
              </w:rPr>
              <w:t>Szabályozza a közszolgálati tisztviselőkről szóló 2011. évi CXCIX. törvény, valamint a Közszolgálati Szabályzatról szóló 2/2021. sz. jegyzői uta</w:t>
            </w:r>
            <w:r>
              <w:rPr>
                <w:rFonts w:ascii="Tahoma" w:hAnsi="Tahoma" w:cs="Tahoma"/>
                <w:b w:val="0"/>
                <w:sz w:val="22"/>
                <w:szCs w:val="22"/>
              </w:rPr>
              <w:t>sítás.</w:t>
            </w:r>
          </w:p>
        </w:tc>
      </w:tr>
      <w:tr w:rsidR="00B25C0B">
        <w:trPr>
          <w:trHeight w:val="293"/>
          <w:tblCellSpacing w:w="15" w:type="dxa"/>
        </w:trPr>
        <w:tc>
          <w:tcPr>
            <w:tcW w:w="9597" w:type="dxa"/>
            <w:gridSpan w:val="5"/>
            <w:tcBorders>
              <w:top w:val="single" w:sz="6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B25C0B" w:rsidRDefault="001764DC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hu-HU"/>
              </w:rPr>
            </w:pPr>
            <w:r>
              <w:rPr>
                <w:rFonts w:ascii="Tahoma" w:eastAsia="Times New Roman" w:hAnsi="Tahoma" w:cs="Tahoma"/>
                <w:b/>
                <w:lang w:eastAsia="hu-HU"/>
              </w:rPr>
              <w:t>Egyes anyakönyvi események során közreműködők hivatali munkaidőn kívüli díjazása:</w:t>
            </w:r>
            <w:r>
              <w:rPr>
                <w:rFonts w:ascii="Tahoma" w:eastAsia="Times New Roman" w:hAnsi="Tahoma" w:cs="Tahoma"/>
                <w:lang w:eastAsia="hu-HU"/>
              </w:rPr>
              <w:t xml:space="preserve"> bruttó 15.000,-Ft/fő/esemény</w:t>
            </w:r>
          </w:p>
          <w:p w:rsidR="00B25C0B" w:rsidRDefault="001764DC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hu-HU"/>
              </w:rPr>
            </w:pPr>
            <w:r>
              <w:rPr>
                <w:rFonts w:ascii="Tahoma" w:eastAsia="Times New Roman" w:hAnsi="Tahoma" w:cs="Tahoma"/>
                <w:lang w:eastAsia="hu-HU"/>
              </w:rPr>
              <w:t xml:space="preserve">Szabályozza </w:t>
            </w:r>
            <w:r>
              <w:rPr>
                <w:rFonts w:ascii="Tahoma" w:hAnsi="Tahoma" w:cs="Tahoma"/>
              </w:rPr>
              <w:t>Balatonalmádi Város Önkormányzata Képviselő-testületének a 2022. évi költségvetésről szóló 6/2022. (</w:t>
            </w:r>
            <w:r>
              <w:rPr>
                <w:rFonts w:ascii="Tahoma" w:hAnsi="Tahoma" w:cs="Tahoma"/>
              </w:rPr>
              <w:t xml:space="preserve">II.24.) önkormányzati rendelete, </w:t>
            </w:r>
            <w:r>
              <w:rPr>
                <w:rFonts w:ascii="Tahoma" w:eastAsia="Times New Roman" w:hAnsi="Tahoma" w:cs="Tahoma"/>
                <w:lang w:eastAsia="hu-HU"/>
              </w:rPr>
              <w:t>valamint a 257/2021. (XI.25.) önkormányzati határozat.</w:t>
            </w:r>
          </w:p>
        </w:tc>
      </w:tr>
      <w:tr w:rsidR="00B25C0B">
        <w:trPr>
          <w:trHeight w:val="293"/>
          <w:tblCellSpacing w:w="15" w:type="dxa"/>
        </w:trPr>
        <w:tc>
          <w:tcPr>
            <w:tcW w:w="9597" w:type="dxa"/>
            <w:gridSpan w:val="5"/>
            <w:tcBorders>
              <w:top w:val="single" w:sz="6" w:space="0" w:color="EFEFEF"/>
              <w:left w:val="single" w:sz="2" w:space="0" w:color="EFEFEF"/>
              <w:bottom w:val="single" w:sz="2" w:space="0" w:color="EFEFEF"/>
              <w:right w:val="single" w:sz="2" w:space="0" w:color="EFEFEF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B25C0B" w:rsidRDefault="001764DC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hu-HU"/>
              </w:rPr>
            </w:pPr>
            <w:r>
              <w:rPr>
                <w:rFonts w:ascii="Tahoma" w:eastAsia="Times New Roman" w:hAnsi="Tahoma" w:cs="Tahoma"/>
                <w:b/>
                <w:lang w:eastAsia="hu-HU"/>
              </w:rPr>
              <w:t>Egyes családi események során közreműködők hivatali munkaidőn kívüli díjazása:</w:t>
            </w:r>
            <w:r>
              <w:rPr>
                <w:rFonts w:ascii="Tahoma" w:eastAsia="Times New Roman" w:hAnsi="Tahoma" w:cs="Tahoma"/>
                <w:lang w:eastAsia="hu-HU"/>
              </w:rPr>
              <w:t xml:space="preserve"> </w:t>
            </w:r>
          </w:p>
          <w:p w:rsidR="00B25C0B" w:rsidRDefault="001764DC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hu-HU"/>
              </w:rPr>
            </w:pPr>
            <w:r>
              <w:rPr>
                <w:rFonts w:ascii="Tahoma" w:eastAsia="Times New Roman" w:hAnsi="Tahoma" w:cs="Tahoma"/>
                <w:lang w:eastAsia="hu-HU"/>
              </w:rPr>
              <w:t>bruttó 15.000,-Ft/fő/esemény</w:t>
            </w:r>
          </w:p>
          <w:p w:rsidR="00B25C0B" w:rsidRDefault="001764DC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hu-HU"/>
              </w:rPr>
            </w:pPr>
            <w:r>
              <w:rPr>
                <w:rFonts w:ascii="Tahoma" w:eastAsia="Times New Roman" w:hAnsi="Tahoma" w:cs="Tahoma"/>
                <w:lang w:eastAsia="hu-HU"/>
              </w:rPr>
              <w:t xml:space="preserve">Szabályozza </w:t>
            </w:r>
            <w:r>
              <w:rPr>
                <w:rFonts w:ascii="Tahoma" w:hAnsi="Tahoma" w:cs="Tahoma"/>
              </w:rPr>
              <w:t xml:space="preserve">Balatonalmádi Város Önkormányzata </w:t>
            </w:r>
            <w:r>
              <w:rPr>
                <w:rFonts w:ascii="Tahoma" w:hAnsi="Tahoma" w:cs="Tahoma"/>
              </w:rPr>
              <w:t>Képviselő-testületének a 2022. évi költségvetésről szóló 6/2022. (II.24.) önkormányzati rendelete</w:t>
            </w:r>
            <w:r>
              <w:rPr>
                <w:rFonts w:ascii="Tahoma" w:eastAsia="Times New Roman" w:hAnsi="Tahoma" w:cs="Tahoma"/>
                <w:lang w:eastAsia="hu-HU"/>
              </w:rPr>
              <w:t>, valamint a 16/2017. (IV.27.) önkormányzati rendelet.</w:t>
            </w:r>
          </w:p>
        </w:tc>
      </w:tr>
    </w:tbl>
    <w:p w:rsidR="00B25C0B" w:rsidRDefault="00B25C0B">
      <w:pPr>
        <w:ind w:right="-1417"/>
        <w:rPr>
          <w:rFonts w:ascii="Tahoma" w:hAnsi="Tahoma" w:cs="Tahoma"/>
        </w:rPr>
      </w:pPr>
    </w:p>
    <w:p w:rsidR="00B25C0B" w:rsidRDefault="001764DC">
      <w:pPr>
        <w:ind w:right="-1417"/>
        <w:rPr>
          <w:rFonts w:ascii="Tahoma" w:hAnsi="Tahoma" w:cs="Tahoma"/>
        </w:rPr>
      </w:pPr>
      <w:r>
        <w:rPr>
          <w:rFonts w:ascii="Tahoma" w:hAnsi="Tahoma" w:cs="Tahoma"/>
        </w:rPr>
        <w:t>Balatonalmádi, 2022. szeptember 30.</w:t>
      </w:r>
    </w:p>
    <w:sectPr w:rsidR="00B25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0B"/>
    <w:rsid w:val="001764DC"/>
    <w:rsid w:val="001B70B4"/>
    <w:rsid w:val="00235630"/>
    <w:rsid w:val="00280062"/>
    <w:rsid w:val="0043565F"/>
    <w:rsid w:val="00B25C0B"/>
    <w:rsid w:val="00F57610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CE93"/>
  <w15:chartTrackingRefBased/>
  <w15:docId w15:val="{7E831E80-3B64-4365-85E4-945889E1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Pr>
      <w:b/>
      <w:bCs/>
    </w:rPr>
  </w:style>
  <w:style w:type="paragraph" w:styleId="NormlWeb">
    <w:name w:val="Normal (Web)"/>
    <w:basedOn w:val="Norm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2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Regenyéné Király Andrea</dc:creator>
  <cp:keywords/>
  <dc:description/>
  <cp:lastModifiedBy>Regenyéné Király Andrea</cp:lastModifiedBy>
  <cp:revision>2</cp:revision>
  <dcterms:created xsi:type="dcterms:W3CDTF">2022-10-04T02:59:00Z</dcterms:created>
  <dcterms:modified xsi:type="dcterms:W3CDTF">2022-10-04T02:59:00Z</dcterms:modified>
</cp:coreProperties>
</file>